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EC1C8" w14:textId="77777777" w:rsidR="00770632" w:rsidRPr="00D872E9" w:rsidRDefault="00770632">
      <w:pPr>
        <w:pStyle w:val="a3"/>
        <w:spacing w:before="10"/>
        <w:rPr>
          <w:rFonts w:ascii="Arial"/>
          <w:sz w:val="22"/>
          <w:lang w:val="ru-RU"/>
        </w:rPr>
      </w:pPr>
    </w:p>
    <w:p w14:paraId="2CBD1A48" w14:textId="77777777" w:rsidR="00E45760" w:rsidRPr="00D872E9" w:rsidRDefault="00E45760" w:rsidP="00E45760">
      <w:pPr>
        <w:spacing w:before="1"/>
        <w:jc w:val="center"/>
        <w:rPr>
          <w:rFonts w:ascii="Arial" w:hAnsi="Arial"/>
          <w:sz w:val="32"/>
          <w:lang w:val="ru-RU"/>
        </w:rPr>
      </w:pPr>
      <w:r w:rsidRPr="00D872E9">
        <w:rPr>
          <w:rFonts w:ascii="Arial" w:hAnsi="Arial"/>
          <w:color w:val="231F20"/>
          <w:sz w:val="32"/>
          <w:lang w:val="ru-RU"/>
        </w:rPr>
        <w:t>Строительные конструкции деревянные</w:t>
      </w:r>
      <w:r>
        <w:rPr>
          <w:rFonts w:ascii="Arial" w:hAnsi="Arial"/>
          <w:color w:val="231F20"/>
          <w:sz w:val="32"/>
          <w:lang w:val="ru-RU"/>
        </w:rPr>
        <w:t xml:space="preserve"> клееные</w:t>
      </w:r>
    </w:p>
    <w:p w14:paraId="6DA6031C" w14:textId="77777777" w:rsidR="00770632" w:rsidRPr="00D872E9" w:rsidRDefault="00770632">
      <w:pPr>
        <w:pStyle w:val="a3"/>
        <w:rPr>
          <w:rFonts w:ascii="Arial"/>
          <w:sz w:val="32"/>
          <w:lang w:val="ru-RU"/>
        </w:rPr>
      </w:pPr>
    </w:p>
    <w:p w14:paraId="14D249E7" w14:textId="77777777" w:rsidR="00770632" w:rsidRPr="00D872E9" w:rsidRDefault="00770632">
      <w:pPr>
        <w:pStyle w:val="a3"/>
        <w:rPr>
          <w:rFonts w:ascii="Arial"/>
          <w:sz w:val="32"/>
          <w:lang w:val="ru-RU"/>
        </w:rPr>
      </w:pPr>
    </w:p>
    <w:p w14:paraId="6269D8CA" w14:textId="77777777" w:rsidR="00770632" w:rsidRPr="00D872E9" w:rsidRDefault="00770632">
      <w:pPr>
        <w:pStyle w:val="a3"/>
        <w:rPr>
          <w:rFonts w:ascii="Arial"/>
          <w:sz w:val="32"/>
          <w:lang w:val="ru-RU"/>
        </w:rPr>
      </w:pPr>
    </w:p>
    <w:p w14:paraId="11AEAE3A" w14:textId="77777777" w:rsidR="00770632" w:rsidRPr="00D872E9" w:rsidRDefault="00770632">
      <w:pPr>
        <w:pStyle w:val="a3"/>
        <w:rPr>
          <w:rFonts w:ascii="Arial"/>
          <w:sz w:val="32"/>
          <w:lang w:val="ru-RU"/>
        </w:rPr>
      </w:pPr>
    </w:p>
    <w:p w14:paraId="755EAFAC" w14:textId="77777777" w:rsidR="00770632" w:rsidRPr="00D872E9" w:rsidRDefault="00770632">
      <w:pPr>
        <w:pStyle w:val="a3"/>
        <w:spacing w:before="6"/>
        <w:rPr>
          <w:rFonts w:ascii="Arial"/>
          <w:sz w:val="29"/>
          <w:lang w:val="ru-RU"/>
        </w:rPr>
      </w:pPr>
    </w:p>
    <w:p w14:paraId="4C865A10" w14:textId="77777777" w:rsidR="00770632" w:rsidRPr="00D872E9" w:rsidRDefault="00770632">
      <w:pPr>
        <w:pStyle w:val="a3"/>
        <w:rPr>
          <w:rFonts w:ascii="Arial"/>
          <w:sz w:val="32"/>
          <w:lang w:val="ru-RU"/>
        </w:rPr>
      </w:pPr>
    </w:p>
    <w:p w14:paraId="5939E5F6" w14:textId="77777777" w:rsidR="00770632" w:rsidRPr="00D872E9" w:rsidRDefault="00770632">
      <w:pPr>
        <w:pStyle w:val="a3"/>
        <w:rPr>
          <w:rFonts w:ascii="Arial"/>
          <w:sz w:val="32"/>
          <w:lang w:val="ru-RU"/>
        </w:rPr>
      </w:pPr>
    </w:p>
    <w:p w14:paraId="1D37F984" w14:textId="77777777" w:rsidR="00770632" w:rsidRPr="00D872E9" w:rsidRDefault="00770632">
      <w:pPr>
        <w:pStyle w:val="a3"/>
        <w:rPr>
          <w:rFonts w:ascii="Arial"/>
          <w:sz w:val="32"/>
          <w:lang w:val="ru-RU"/>
        </w:rPr>
      </w:pPr>
    </w:p>
    <w:p w14:paraId="076C0D0E" w14:textId="77777777" w:rsidR="00770632" w:rsidRPr="00D872E9" w:rsidRDefault="00770632">
      <w:pPr>
        <w:pStyle w:val="a3"/>
        <w:rPr>
          <w:rFonts w:ascii="Arial"/>
          <w:sz w:val="36"/>
          <w:lang w:val="ru-RU"/>
        </w:rPr>
      </w:pPr>
    </w:p>
    <w:p w14:paraId="573D8C3B" w14:textId="77777777" w:rsidR="00770632" w:rsidRPr="00D872E9" w:rsidRDefault="00770632">
      <w:pPr>
        <w:pStyle w:val="a3"/>
        <w:spacing w:before="9"/>
        <w:rPr>
          <w:rFonts w:ascii="Arial"/>
          <w:sz w:val="33"/>
          <w:lang w:val="ru-RU"/>
        </w:rPr>
      </w:pPr>
    </w:p>
    <w:p w14:paraId="6F398B79" w14:textId="77777777" w:rsidR="00770632" w:rsidRPr="00D872E9" w:rsidRDefault="00A4503D">
      <w:pPr>
        <w:spacing w:line="312" w:lineRule="auto"/>
        <w:ind w:left="1505" w:right="1503"/>
        <w:jc w:val="center"/>
        <w:rPr>
          <w:rFonts w:ascii="Arial" w:hAnsi="Arial"/>
          <w:sz w:val="32"/>
          <w:lang w:val="ru-RU"/>
        </w:rPr>
      </w:pPr>
      <w:r w:rsidRPr="00D872E9">
        <w:rPr>
          <w:rFonts w:ascii="Arial" w:hAnsi="Arial"/>
          <w:color w:val="231F20"/>
          <w:sz w:val="32"/>
          <w:lang w:val="ru-RU"/>
        </w:rPr>
        <w:t>Правила, контроль выполнения и требования к результатам работ</w:t>
      </w:r>
    </w:p>
    <w:p w14:paraId="0DA88B35" w14:textId="77777777" w:rsidR="00770632" w:rsidRPr="00D872E9" w:rsidRDefault="00770632">
      <w:pPr>
        <w:pStyle w:val="a3"/>
        <w:rPr>
          <w:rFonts w:ascii="Arial"/>
          <w:sz w:val="32"/>
          <w:lang w:val="ru-RU"/>
        </w:rPr>
      </w:pPr>
    </w:p>
    <w:p w14:paraId="15F1399D" w14:textId="77777777" w:rsidR="00770632" w:rsidRPr="00D872E9" w:rsidRDefault="00770632">
      <w:pPr>
        <w:pStyle w:val="a3"/>
        <w:rPr>
          <w:rFonts w:ascii="Arial"/>
          <w:sz w:val="32"/>
          <w:lang w:val="ru-RU"/>
        </w:rPr>
      </w:pPr>
    </w:p>
    <w:p w14:paraId="623BE8D7" w14:textId="77777777" w:rsidR="00770632" w:rsidRPr="00D872E9" w:rsidRDefault="00770632">
      <w:pPr>
        <w:pStyle w:val="a3"/>
        <w:rPr>
          <w:rFonts w:ascii="Arial"/>
          <w:sz w:val="32"/>
          <w:lang w:val="ru-RU"/>
        </w:rPr>
      </w:pPr>
    </w:p>
    <w:p w14:paraId="2F6071C6" w14:textId="77777777" w:rsidR="00770632" w:rsidRPr="00D872E9" w:rsidRDefault="00770632">
      <w:pPr>
        <w:pStyle w:val="a3"/>
        <w:spacing w:before="5"/>
        <w:rPr>
          <w:rFonts w:ascii="Arial"/>
          <w:sz w:val="26"/>
          <w:lang w:val="ru-RU"/>
        </w:rPr>
      </w:pPr>
    </w:p>
    <w:p w14:paraId="21F98176" w14:textId="77777777" w:rsidR="00770632" w:rsidRPr="00D872E9" w:rsidRDefault="00E45760">
      <w:pPr>
        <w:ind w:left="1503" w:right="1503"/>
        <w:jc w:val="center"/>
        <w:rPr>
          <w:rFonts w:ascii="Arial" w:hAnsi="Arial"/>
          <w:sz w:val="48"/>
          <w:lang w:val="ru-RU"/>
        </w:rPr>
      </w:pPr>
      <w:r>
        <w:rPr>
          <w:rFonts w:ascii="Arial" w:hAnsi="Arial"/>
          <w:color w:val="231F20"/>
          <w:sz w:val="48"/>
          <w:lang w:val="ru-RU"/>
        </w:rPr>
        <w:t>Рекомендации по сборке и эксплуатации клееных деревянных конструкций</w:t>
      </w:r>
    </w:p>
    <w:p w14:paraId="7BE85F1C" w14:textId="77777777" w:rsidR="00770632" w:rsidRPr="00D872E9" w:rsidRDefault="000E430B" w:rsidP="000E430B">
      <w:pPr>
        <w:pStyle w:val="a3"/>
        <w:jc w:val="center"/>
        <w:rPr>
          <w:rFonts w:ascii="Arial"/>
          <w:sz w:val="48"/>
          <w:lang w:val="ru-RU"/>
        </w:rPr>
      </w:pPr>
      <w:r>
        <w:rPr>
          <w:rFonts w:ascii="Arial"/>
          <w:sz w:val="48"/>
          <w:lang w:val="ru-RU"/>
        </w:rPr>
        <w:t>Версия</w:t>
      </w:r>
      <w:r>
        <w:rPr>
          <w:rFonts w:ascii="Arial"/>
          <w:sz w:val="48"/>
          <w:lang w:val="ru-RU"/>
        </w:rPr>
        <w:t xml:space="preserve"> 1.0</w:t>
      </w:r>
    </w:p>
    <w:p w14:paraId="1C95ADCF" w14:textId="77777777" w:rsidR="00770632" w:rsidRPr="00D872E9" w:rsidRDefault="00770632">
      <w:pPr>
        <w:pStyle w:val="a3"/>
        <w:rPr>
          <w:rFonts w:ascii="Arial"/>
          <w:sz w:val="48"/>
          <w:lang w:val="ru-RU"/>
        </w:rPr>
      </w:pPr>
    </w:p>
    <w:p w14:paraId="3539A2C2" w14:textId="77777777" w:rsidR="00770632" w:rsidRPr="00D872E9" w:rsidRDefault="00770632">
      <w:pPr>
        <w:pStyle w:val="a3"/>
        <w:rPr>
          <w:rFonts w:ascii="Arial"/>
          <w:sz w:val="20"/>
          <w:lang w:val="ru-RU"/>
        </w:rPr>
      </w:pPr>
    </w:p>
    <w:p w14:paraId="7F25CE08" w14:textId="77777777" w:rsidR="00770632" w:rsidRPr="00D872E9" w:rsidRDefault="00770632">
      <w:pPr>
        <w:pStyle w:val="a3"/>
        <w:rPr>
          <w:rFonts w:ascii="Arial"/>
          <w:sz w:val="20"/>
          <w:lang w:val="ru-RU"/>
        </w:rPr>
      </w:pPr>
    </w:p>
    <w:p w14:paraId="685DF5C6" w14:textId="77777777" w:rsidR="00770632" w:rsidRPr="00D872E9" w:rsidRDefault="00770632">
      <w:pPr>
        <w:pStyle w:val="a3"/>
        <w:rPr>
          <w:rFonts w:ascii="Arial"/>
          <w:sz w:val="20"/>
          <w:lang w:val="ru-RU"/>
        </w:rPr>
      </w:pPr>
    </w:p>
    <w:p w14:paraId="77AAAA48" w14:textId="77777777" w:rsidR="00770632" w:rsidRPr="00D872E9" w:rsidRDefault="00770632">
      <w:pPr>
        <w:pStyle w:val="a3"/>
        <w:rPr>
          <w:rFonts w:ascii="Arial"/>
          <w:sz w:val="20"/>
          <w:lang w:val="ru-RU"/>
        </w:rPr>
      </w:pPr>
    </w:p>
    <w:p w14:paraId="695387F0" w14:textId="77777777" w:rsidR="00E45760" w:rsidRDefault="00E45760">
      <w:pPr>
        <w:pStyle w:val="a3"/>
        <w:spacing w:before="3"/>
        <w:rPr>
          <w:rFonts w:ascii="Arial"/>
          <w:sz w:val="24"/>
          <w:lang w:val="ru-RU"/>
        </w:rPr>
      </w:pPr>
    </w:p>
    <w:p w14:paraId="4492DEB9" w14:textId="77777777" w:rsidR="00E45760" w:rsidRDefault="00E45760">
      <w:pPr>
        <w:pStyle w:val="a3"/>
        <w:spacing w:before="3"/>
        <w:rPr>
          <w:rFonts w:ascii="Arial"/>
          <w:sz w:val="24"/>
          <w:lang w:val="ru-RU"/>
        </w:rPr>
      </w:pPr>
    </w:p>
    <w:p w14:paraId="5177458F" w14:textId="77777777" w:rsidR="00E45760" w:rsidRDefault="00E45760">
      <w:pPr>
        <w:pStyle w:val="a3"/>
        <w:spacing w:before="3"/>
        <w:rPr>
          <w:rFonts w:ascii="Arial"/>
          <w:sz w:val="24"/>
          <w:lang w:val="ru-RU"/>
        </w:rPr>
      </w:pPr>
    </w:p>
    <w:p w14:paraId="67B45D6F" w14:textId="77777777" w:rsidR="00E45760" w:rsidRDefault="00E45760">
      <w:pPr>
        <w:pStyle w:val="a3"/>
        <w:spacing w:before="3"/>
        <w:rPr>
          <w:rFonts w:ascii="Arial"/>
          <w:sz w:val="24"/>
          <w:lang w:val="ru-RU"/>
        </w:rPr>
      </w:pPr>
    </w:p>
    <w:p w14:paraId="0D71470A" w14:textId="77777777" w:rsidR="00E45760" w:rsidRDefault="00E45760">
      <w:pPr>
        <w:pStyle w:val="a3"/>
        <w:spacing w:before="3"/>
        <w:rPr>
          <w:rFonts w:ascii="Arial"/>
          <w:sz w:val="24"/>
          <w:lang w:val="ru-RU"/>
        </w:rPr>
      </w:pPr>
    </w:p>
    <w:p w14:paraId="4DBF0AB2" w14:textId="77777777" w:rsidR="00E45760" w:rsidRDefault="00E45760">
      <w:pPr>
        <w:pStyle w:val="a3"/>
        <w:spacing w:before="3"/>
        <w:rPr>
          <w:rFonts w:ascii="Arial"/>
          <w:sz w:val="24"/>
          <w:lang w:val="ru-RU"/>
        </w:rPr>
      </w:pPr>
    </w:p>
    <w:p w14:paraId="350A341E" w14:textId="62C7B784" w:rsidR="00770632" w:rsidRPr="00D872E9" w:rsidRDefault="005878A9">
      <w:pPr>
        <w:pStyle w:val="a3"/>
        <w:spacing w:before="3"/>
        <w:rPr>
          <w:rFonts w:ascii="Arial"/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03AEFC84" wp14:editId="32E3A899">
                <wp:simplePos x="0" y="0"/>
                <wp:positionH relativeFrom="page">
                  <wp:posOffset>899795</wp:posOffset>
                </wp:positionH>
                <wp:positionV relativeFrom="paragraph">
                  <wp:posOffset>208280</wp:posOffset>
                </wp:positionV>
                <wp:extent cx="6120130" cy="0"/>
                <wp:effectExtent l="10795" t="17780" r="28575" b="20320"/>
                <wp:wrapTopAndBottom/>
                <wp:docPr id="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42D20" id="Line 27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6.4pt" to="552.75pt,1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" strokecolor="#231f20" strokeweight="1pt">
                <w10:wrap type="topAndBottom" anchorx="page"/>
              </v:line>
            </w:pict>
          </mc:Fallback>
        </mc:AlternateContent>
      </w:r>
    </w:p>
    <w:p w14:paraId="637E3A7D" w14:textId="77777777" w:rsidR="00770632" w:rsidRPr="008018FA" w:rsidRDefault="00770632">
      <w:pPr>
        <w:pStyle w:val="a3"/>
        <w:spacing w:before="2"/>
        <w:rPr>
          <w:rFonts w:ascii="Arial"/>
          <w:sz w:val="27"/>
          <w:lang w:val="ru-RU"/>
        </w:rPr>
      </w:pPr>
    </w:p>
    <w:p w14:paraId="7C96B435" w14:textId="77777777" w:rsidR="00E45760" w:rsidRDefault="00A4503D" w:rsidP="00E45760">
      <w:pPr>
        <w:spacing w:before="1" w:line="616" w:lineRule="auto"/>
        <w:jc w:val="center"/>
        <w:rPr>
          <w:rFonts w:ascii="Arial" w:hAnsi="Arial"/>
          <w:color w:val="231F20"/>
          <w:lang w:val="ru-RU"/>
        </w:rPr>
      </w:pPr>
      <w:r w:rsidRPr="008018FA">
        <w:rPr>
          <w:rFonts w:ascii="Arial" w:hAnsi="Arial"/>
          <w:color w:val="231F20"/>
          <w:lang w:val="ru-RU"/>
        </w:rPr>
        <w:t>Общество с ограниченной ответственностью «</w:t>
      </w:r>
      <w:r w:rsidR="00E45760">
        <w:rPr>
          <w:rFonts w:ascii="Arial" w:hAnsi="Arial"/>
          <w:color w:val="231F20"/>
          <w:lang w:val="ru-RU"/>
        </w:rPr>
        <w:t>Завод клееного бруса</w:t>
      </w:r>
      <w:r w:rsidRPr="008018FA">
        <w:rPr>
          <w:rFonts w:ascii="Arial" w:hAnsi="Arial"/>
          <w:color w:val="231F20"/>
          <w:lang w:val="ru-RU"/>
        </w:rPr>
        <w:t>»</w:t>
      </w:r>
    </w:p>
    <w:p w14:paraId="3C8C5D8D" w14:textId="77777777" w:rsidR="00770632" w:rsidRPr="008018FA" w:rsidRDefault="00E45760" w:rsidP="00E45760">
      <w:pPr>
        <w:spacing w:before="1" w:line="616" w:lineRule="auto"/>
        <w:jc w:val="center"/>
        <w:rPr>
          <w:rFonts w:ascii="Arial" w:hAnsi="Arial"/>
          <w:lang w:val="ru-RU"/>
        </w:rPr>
      </w:pPr>
      <w:r>
        <w:rPr>
          <w:rFonts w:ascii="Arial" w:hAnsi="Arial"/>
          <w:color w:val="231F20"/>
          <w:lang w:val="ru-RU"/>
        </w:rPr>
        <w:t>Череповец</w:t>
      </w:r>
      <w:r w:rsidR="00A4503D" w:rsidRPr="008018FA">
        <w:rPr>
          <w:rFonts w:ascii="Arial" w:hAnsi="Arial"/>
          <w:color w:val="231F20"/>
          <w:lang w:val="ru-RU"/>
        </w:rPr>
        <w:t xml:space="preserve"> 201</w:t>
      </w:r>
      <w:r>
        <w:rPr>
          <w:rFonts w:ascii="Arial" w:hAnsi="Arial"/>
          <w:color w:val="231F20"/>
          <w:lang w:val="ru-RU"/>
        </w:rPr>
        <w:t>6</w:t>
      </w:r>
      <w:bookmarkStart w:id="0" w:name="_GoBack"/>
      <w:bookmarkEnd w:id="0"/>
    </w:p>
    <w:p w14:paraId="6FEDAD48" w14:textId="77777777" w:rsidR="00770632" w:rsidRPr="008018FA" w:rsidRDefault="00770632">
      <w:pPr>
        <w:spacing w:line="616" w:lineRule="auto"/>
        <w:jc w:val="center"/>
        <w:rPr>
          <w:rFonts w:ascii="Arial" w:hAnsi="Arial"/>
          <w:lang w:val="ru-RU"/>
        </w:rPr>
        <w:sectPr w:rsidR="00770632" w:rsidRPr="008018FA">
          <w:pgSz w:w="12480" w:h="17410"/>
          <w:pgMar w:top="1560" w:right="1300" w:bottom="280" w:left="1300" w:header="720" w:footer="720" w:gutter="0"/>
          <w:cols w:space="720"/>
        </w:sectPr>
      </w:pPr>
    </w:p>
    <w:p w14:paraId="0C1D92CE" w14:textId="77777777" w:rsidR="00770632" w:rsidRPr="008018FA" w:rsidRDefault="00770632">
      <w:pPr>
        <w:pStyle w:val="a3"/>
        <w:spacing w:before="6"/>
        <w:rPr>
          <w:rFonts w:ascii="Arial"/>
          <w:sz w:val="27"/>
          <w:lang w:val="ru-RU"/>
        </w:rPr>
      </w:pPr>
    </w:p>
    <w:p w14:paraId="65958ED3" w14:textId="77777777" w:rsidR="00770632" w:rsidRPr="00232008" w:rsidRDefault="00770632">
      <w:pPr>
        <w:pStyle w:val="a3"/>
        <w:rPr>
          <w:lang w:val="ru-RU"/>
        </w:rPr>
      </w:pPr>
    </w:p>
    <w:p w14:paraId="35951204" w14:textId="77777777" w:rsidR="00770632" w:rsidRPr="00232008" w:rsidRDefault="00770632">
      <w:pPr>
        <w:pStyle w:val="a3"/>
        <w:rPr>
          <w:lang w:val="ru-RU"/>
        </w:rPr>
      </w:pPr>
    </w:p>
    <w:p w14:paraId="32E0E35E" w14:textId="77777777" w:rsidR="00770632" w:rsidRPr="00E45760" w:rsidRDefault="00770632">
      <w:pPr>
        <w:pStyle w:val="a3"/>
        <w:rPr>
          <w:sz w:val="24"/>
          <w:lang w:val="ru-RU"/>
        </w:rPr>
      </w:pPr>
    </w:p>
    <w:p w14:paraId="787F64A9" w14:textId="77777777" w:rsidR="00770632" w:rsidRPr="00232008" w:rsidRDefault="00770632">
      <w:pPr>
        <w:pStyle w:val="a3"/>
        <w:rPr>
          <w:sz w:val="24"/>
          <w:lang w:val="ru-RU"/>
        </w:rPr>
      </w:pPr>
    </w:p>
    <w:p w14:paraId="4A45AD97" w14:textId="77777777" w:rsidR="00770632" w:rsidRPr="00E45760" w:rsidRDefault="00770632" w:rsidP="00E45760">
      <w:pPr>
        <w:spacing w:line="379" w:lineRule="auto"/>
        <w:rPr>
          <w:lang w:val="ru-RU"/>
        </w:rPr>
        <w:sectPr w:rsidR="00770632" w:rsidRPr="00E4576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480" w:h="17410"/>
          <w:pgMar w:top="0" w:right="1020" w:bottom="0" w:left="1300" w:header="720" w:footer="720" w:gutter="0"/>
          <w:cols w:space="720"/>
        </w:sectPr>
      </w:pPr>
    </w:p>
    <w:p w14:paraId="6E215FFB" w14:textId="77777777" w:rsidR="00770632" w:rsidRPr="00D872E9" w:rsidRDefault="00770632">
      <w:pPr>
        <w:pStyle w:val="a3"/>
        <w:spacing w:before="8"/>
        <w:rPr>
          <w:i/>
          <w:sz w:val="29"/>
          <w:lang w:val="ru-RU"/>
        </w:rPr>
      </w:pPr>
    </w:p>
    <w:p w14:paraId="116C1021" w14:textId="77777777" w:rsidR="00770632" w:rsidRPr="007F5044" w:rsidRDefault="00A4503D">
      <w:pPr>
        <w:pStyle w:val="110"/>
        <w:spacing w:before="58"/>
        <w:ind w:left="1359" w:right="1380"/>
        <w:jc w:val="center"/>
        <w:rPr>
          <w:lang w:val="ru-RU"/>
        </w:rPr>
      </w:pPr>
      <w:r w:rsidRPr="007F5044">
        <w:rPr>
          <w:color w:val="231F20"/>
          <w:lang w:val="ru-RU"/>
        </w:rPr>
        <w:t>Содержание</w:t>
      </w:r>
    </w:p>
    <w:sdt>
      <w:sdtPr>
        <w:rPr>
          <w:b/>
          <w:bCs/>
          <w:sz w:val="32"/>
          <w:szCs w:val="32"/>
        </w:rPr>
        <w:id w:val="4786361"/>
        <w:docPartObj>
          <w:docPartGallery w:val="Table of Contents"/>
          <w:docPartUnique/>
        </w:docPartObj>
      </w:sdtPr>
      <w:sdtEndPr/>
      <w:sdtContent>
        <w:p w14:paraId="79B383D9" w14:textId="77777777" w:rsidR="00770632" w:rsidRPr="007F5044" w:rsidRDefault="00607E10" w:rsidP="007F5044">
          <w:pPr>
            <w:pStyle w:val="11"/>
            <w:tabs>
              <w:tab w:val="left" w:pos="324"/>
              <w:tab w:val="left" w:leader="dot" w:pos="9853"/>
            </w:tabs>
            <w:spacing w:before="546"/>
            <w:ind w:firstLine="0"/>
            <w:rPr>
              <w:lang w:val="ru-RU"/>
            </w:rPr>
          </w:pPr>
          <w:hyperlink w:anchor="_TOC_250020" w:history="1">
            <w:r w:rsidR="007F6034">
              <w:rPr>
                <w:color w:val="231F20"/>
                <w:lang w:val="ru-RU"/>
              </w:rPr>
              <w:t>Введение</w:t>
            </w:r>
          </w:hyperlink>
        </w:p>
        <w:p w14:paraId="76D60F12" w14:textId="77777777" w:rsidR="00770632" w:rsidRPr="007F5044" w:rsidRDefault="00607E10" w:rsidP="007F5044">
          <w:pPr>
            <w:pStyle w:val="11"/>
            <w:tabs>
              <w:tab w:val="left" w:pos="324"/>
              <w:tab w:val="left" w:leader="dot" w:pos="9873"/>
            </w:tabs>
            <w:ind w:firstLine="0"/>
            <w:rPr>
              <w:lang w:val="ru-RU"/>
            </w:rPr>
          </w:pPr>
          <w:hyperlink w:anchor="_TOC_250019" w:history="1">
            <w:r w:rsidR="007F6034">
              <w:rPr>
                <w:color w:val="231F20"/>
                <w:lang w:val="ru-RU"/>
              </w:rPr>
              <w:t>Область применения</w:t>
            </w:r>
          </w:hyperlink>
        </w:p>
        <w:p w14:paraId="0D0D0D78" w14:textId="77777777" w:rsidR="00770632" w:rsidRPr="00D872E9" w:rsidRDefault="00607E10" w:rsidP="007F5044">
          <w:pPr>
            <w:pStyle w:val="11"/>
            <w:tabs>
              <w:tab w:val="left" w:pos="324"/>
              <w:tab w:val="left" w:leader="dot" w:pos="9873"/>
            </w:tabs>
            <w:ind w:firstLine="0"/>
            <w:rPr>
              <w:lang w:val="ru-RU"/>
            </w:rPr>
          </w:pPr>
          <w:hyperlink w:anchor="_TOC_250018" w:history="1">
            <w:r w:rsidR="007F6034">
              <w:rPr>
                <w:color w:val="231F20"/>
                <w:lang w:val="ru-RU"/>
              </w:rPr>
              <w:t>Нормативные ссылки</w:t>
            </w:r>
          </w:hyperlink>
        </w:p>
        <w:p w14:paraId="48CA65AC" w14:textId="77777777" w:rsidR="00770632" w:rsidRPr="00D872E9" w:rsidRDefault="00607E10" w:rsidP="007F5044">
          <w:pPr>
            <w:pStyle w:val="11"/>
            <w:tabs>
              <w:tab w:val="left" w:pos="324"/>
              <w:tab w:val="left" w:leader="dot" w:pos="9779"/>
            </w:tabs>
            <w:ind w:right="23" w:firstLine="0"/>
            <w:rPr>
              <w:lang w:val="ru-RU"/>
            </w:rPr>
          </w:pPr>
          <w:hyperlink w:anchor="_TOC_250017" w:history="1">
            <w:r w:rsidR="007F6034">
              <w:rPr>
                <w:color w:val="231F20"/>
                <w:lang w:val="ru-RU"/>
              </w:rPr>
              <w:t>Термины, определения, обозначения и сокращения</w:t>
            </w:r>
          </w:hyperlink>
        </w:p>
        <w:p w14:paraId="17AB505A" w14:textId="77777777" w:rsidR="00770632" w:rsidRPr="007F5044" w:rsidRDefault="007F5044" w:rsidP="00467916">
          <w:pPr>
            <w:pStyle w:val="210"/>
            <w:tabs>
              <w:tab w:val="left" w:pos="1221"/>
            </w:tabs>
            <w:spacing w:line="357" w:lineRule="auto"/>
            <w:ind w:left="0" w:firstLine="0"/>
            <w:rPr>
              <w:lang w:val="ru-RU"/>
            </w:rPr>
          </w:pPr>
          <w:r w:rsidRPr="007F5044">
            <w:rPr>
              <w:b w:val="0"/>
              <w:lang w:val="ru-RU"/>
            </w:rPr>
            <w:t>1</w:t>
          </w:r>
          <w:r>
            <w:rPr>
              <w:lang w:val="ru-RU"/>
            </w:rPr>
            <w:t>.</w:t>
          </w:r>
          <w:hyperlink w:anchor="_TOC_250016" w:history="1">
            <w:r w:rsidR="00A4503D" w:rsidRPr="007F5044">
              <w:rPr>
                <w:b w:val="0"/>
                <w:color w:val="231F20"/>
                <w:lang w:val="ru-RU"/>
              </w:rPr>
              <w:t>Общие технические требования</w:t>
            </w:r>
            <w:r>
              <w:rPr>
                <w:b w:val="0"/>
                <w:color w:val="231F20"/>
                <w:lang w:val="ru-RU"/>
              </w:rPr>
              <w:t>.</w:t>
            </w:r>
            <w:r w:rsidR="002C5DFC" w:rsidRPr="007F5044">
              <w:rPr>
                <w:b w:val="0"/>
                <w:color w:val="231F20"/>
                <w:spacing w:val="-8"/>
                <w:lang w:val="ru-RU"/>
              </w:rPr>
              <w:t xml:space="preserve"> Требования</w:t>
            </w:r>
            <w:r w:rsidR="002C5DFC" w:rsidRPr="007F5044">
              <w:rPr>
                <w:b w:val="0"/>
                <w:color w:val="231F20"/>
                <w:spacing w:val="-19"/>
                <w:lang w:val="ru-RU"/>
              </w:rPr>
              <w:t xml:space="preserve"> </w:t>
            </w:r>
            <w:r w:rsidR="002C5DFC" w:rsidRPr="007F5044">
              <w:rPr>
                <w:b w:val="0"/>
                <w:color w:val="231F20"/>
                <w:lang w:val="ru-RU"/>
              </w:rPr>
              <w:t>к</w:t>
            </w:r>
            <w:r w:rsidR="002C5DFC" w:rsidRPr="007F5044">
              <w:rPr>
                <w:b w:val="0"/>
                <w:color w:val="231F20"/>
                <w:spacing w:val="-19"/>
                <w:lang w:val="ru-RU"/>
              </w:rPr>
              <w:t xml:space="preserve"> </w:t>
            </w:r>
            <w:r w:rsidR="002C5DFC" w:rsidRPr="007F5044">
              <w:rPr>
                <w:b w:val="0"/>
                <w:color w:val="231F20"/>
                <w:spacing w:val="-7"/>
                <w:lang w:val="ru-RU"/>
              </w:rPr>
              <w:t>транспортированию,</w:t>
            </w:r>
            <w:r w:rsidR="002C5DFC" w:rsidRPr="007F5044">
              <w:rPr>
                <w:b w:val="0"/>
                <w:color w:val="231F20"/>
                <w:spacing w:val="-19"/>
                <w:lang w:val="ru-RU"/>
              </w:rPr>
              <w:t xml:space="preserve"> </w:t>
            </w:r>
            <w:r w:rsidR="002C5DFC" w:rsidRPr="007F5044">
              <w:rPr>
                <w:b w:val="0"/>
                <w:color w:val="231F20"/>
                <w:spacing w:val="-7"/>
                <w:lang w:val="ru-RU"/>
              </w:rPr>
              <w:t>складированию</w:t>
            </w:r>
            <w:r w:rsidR="002C5DFC" w:rsidRPr="007F5044">
              <w:rPr>
                <w:b w:val="0"/>
                <w:color w:val="231F20"/>
                <w:spacing w:val="-19"/>
                <w:lang w:val="ru-RU"/>
              </w:rPr>
              <w:t xml:space="preserve"> </w:t>
            </w:r>
            <w:r w:rsidR="002C5DFC" w:rsidRPr="007F5044">
              <w:rPr>
                <w:b w:val="0"/>
                <w:color w:val="231F20"/>
                <w:lang w:val="ru-RU"/>
              </w:rPr>
              <w:t>и</w:t>
            </w:r>
            <w:r>
              <w:rPr>
                <w:b w:val="0"/>
                <w:color w:val="231F20"/>
                <w:spacing w:val="-19"/>
                <w:lang w:val="ru-RU"/>
              </w:rPr>
              <w:t xml:space="preserve"> </w:t>
            </w:r>
            <w:r w:rsidR="002C5DFC" w:rsidRPr="007F5044">
              <w:rPr>
                <w:b w:val="0"/>
                <w:color w:val="231F20"/>
                <w:spacing w:val="-6"/>
                <w:lang w:val="ru-RU"/>
              </w:rPr>
              <w:t>хранению</w:t>
            </w:r>
            <w:r w:rsidR="002C5DFC" w:rsidRPr="007F5044">
              <w:rPr>
                <w:b w:val="0"/>
                <w:color w:val="231F20"/>
                <w:spacing w:val="-19"/>
                <w:lang w:val="ru-RU"/>
              </w:rPr>
              <w:t xml:space="preserve"> </w:t>
            </w:r>
            <w:r w:rsidR="002C5DFC" w:rsidRPr="007F5044">
              <w:rPr>
                <w:b w:val="0"/>
                <w:color w:val="231F20"/>
                <w:spacing w:val="-6"/>
                <w:lang w:val="ru-RU"/>
              </w:rPr>
              <w:t>клееных деревянных</w:t>
            </w:r>
            <w:r>
              <w:rPr>
                <w:b w:val="0"/>
                <w:color w:val="231F20"/>
                <w:spacing w:val="-5"/>
                <w:lang w:val="ru-RU"/>
              </w:rPr>
              <w:t xml:space="preserve">  </w:t>
            </w:r>
            <w:r w:rsidR="002C5DFC" w:rsidRPr="007F5044">
              <w:rPr>
                <w:b w:val="0"/>
                <w:color w:val="231F20"/>
                <w:spacing w:val="-7"/>
                <w:lang w:val="ru-RU"/>
              </w:rPr>
              <w:t>конструкций</w:t>
            </w:r>
          </w:hyperlink>
        </w:p>
        <w:p w14:paraId="22365082" w14:textId="77777777" w:rsidR="00770632" w:rsidRPr="007F5044" w:rsidRDefault="007F5044" w:rsidP="00467916">
          <w:pPr>
            <w:pStyle w:val="210"/>
            <w:tabs>
              <w:tab w:val="left" w:pos="1225"/>
            </w:tabs>
            <w:ind w:left="0" w:firstLine="0"/>
            <w:jc w:val="both"/>
            <w:rPr>
              <w:b w:val="0"/>
              <w:lang w:val="ru-RU"/>
            </w:rPr>
          </w:pPr>
          <w:r w:rsidRPr="007F5044">
            <w:rPr>
              <w:b w:val="0"/>
              <w:lang w:val="ru-RU"/>
            </w:rPr>
            <w:t>2.</w:t>
          </w:r>
          <w:hyperlink w:anchor="_TOC_250011" w:history="1">
            <w:r w:rsidRPr="007F5044">
              <w:rPr>
                <w:b w:val="0"/>
                <w:color w:val="231F20"/>
                <w:spacing w:val="-8"/>
                <w:lang w:val="ru-RU"/>
              </w:rPr>
              <w:t xml:space="preserve">Требования </w:t>
            </w:r>
            <w:r w:rsidRPr="007F5044">
              <w:rPr>
                <w:b w:val="0"/>
                <w:color w:val="231F20"/>
                <w:lang w:val="ru-RU"/>
              </w:rPr>
              <w:t xml:space="preserve">к </w:t>
            </w:r>
            <w:r w:rsidRPr="007F5044">
              <w:rPr>
                <w:b w:val="0"/>
                <w:color w:val="231F20"/>
                <w:spacing w:val="-7"/>
                <w:lang w:val="ru-RU"/>
              </w:rPr>
              <w:t xml:space="preserve">сборке </w:t>
            </w:r>
            <w:r w:rsidRPr="007F5044">
              <w:rPr>
                <w:b w:val="0"/>
                <w:color w:val="231F20"/>
                <w:lang w:val="ru-RU"/>
              </w:rPr>
              <w:t xml:space="preserve">и </w:t>
            </w:r>
            <w:r w:rsidRPr="007F5044">
              <w:rPr>
                <w:b w:val="0"/>
                <w:color w:val="231F20"/>
                <w:spacing w:val="-6"/>
                <w:lang w:val="ru-RU"/>
              </w:rPr>
              <w:t>монтажу клееных деревянных</w:t>
            </w:r>
            <w:r w:rsidR="00467916">
              <w:rPr>
                <w:b w:val="0"/>
                <w:color w:val="231F20"/>
                <w:spacing w:val="-31"/>
                <w:lang w:val="ru-RU"/>
              </w:rPr>
              <w:t xml:space="preserve"> </w:t>
            </w:r>
            <w:r w:rsidRPr="007F5044">
              <w:rPr>
                <w:b w:val="0"/>
                <w:color w:val="231F20"/>
                <w:spacing w:val="-7"/>
                <w:lang w:val="ru-RU"/>
              </w:rPr>
              <w:t>конструкций</w:t>
            </w:r>
          </w:hyperlink>
        </w:p>
        <w:p w14:paraId="18BB4D77" w14:textId="77777777" w:rsidR="00770632" w:rsidRDefault="007F5044" w:rsidP="00467916">
          <w:pPr>
            <w:pStyle w:val="110"/>
            <w:tabs>
              <w:tab w:val="left" w:pos="1063"/>
              <w:tab w:val="left" w:pos="2991"/>
              <w:tab w:val="left" w:pos="3401"/>
              <w:tab w:val="left" w:pos="6823"/>
              <w:tab w:val="left" w:pos="8290"/>
            </w:tabs>
            <w:spacing w:line="312" w:lineRule="auto"/>
            <w:ind w:left="0" w:right="135"/>
            <w:rPr>
              <w:b w:val="0"/>
              <w:lang w:val="ru-RU"/>
            </w:rPr>
          </w:pPr>
          <w:r w:rsidRPr="007F5044">
            <w:rPr>
              <w:b w:val="0"/>
              <w:sz w:val="28"/>
              <w:szCs w:val="28"/>
              <w:lang w:val="ru-RU"/>
            </w:rPr>
            <w:t>3</w:t>
          </w:r>
          <w:r>
            <w:rPr>
              <w:b w:val="0"/>
              <w:lang w:val="ru-RU"/>
            </w:rPr>
            <w:t>.</w:t>
          </w:r>
          <w:hyperlink w:anchor="_TOC_250010" w:history="1">
            <w:r w:rsidR="00467916">
              <w:rPr>
                <w:b w:val="0"/>
                <w:color w:val="231F20"/>
                <w:spacing w:val="-3"/>
                <w:sz w:val="28"/>
                <w:szCs w:val="28"/>
                <w:lang w:val="ru-RU"/>
              </w:rPr>
              <w:t xml:space="preserve">Требования </w:t>
            </w:r>
            <w:r w:rsidR="00467916">
              <w:rPr>
                <w:b w:val="0"/>
                <w:color w:val="231F20"/>
                <w:sz w:val="28"/>
                <w:szCs w:val="28"/>
                <w:lang w:val="ru-RU"/>
              </w:rPr>
              <w:t xml:space="preserve">к </w:t>
            </w:r>
            <w:proofErr w:type="spellStart"/>
            <w:r w:rsidR="00467916">
              <w:rPr>
                <w:b w:val="0"/>
                <w:color w:val="231F20"/>
                <w:sz w:val="28"/>
                <w:szCs w:val="28"/>
                <w:lang w:val="ru-RU"/>
              </w:rPr>
              <w:t>био</w:t>
            </w:r>
            <w:proofErr w:type="spellEnd"/>
            <w:r w:rsidR="00467916">
              <w:rPr>
                <w:b w:val="0"/>
                <w:color w:val="231F20"/>
                <w:sz w:val="28"/>
                <w:szCs w:val="28"/>
                <w:lang w:val="ru-RU"/>
              </w:rPr>
              <w:t>-</w:t>
            </w:r>
            <w:proofErr w:type="spellStart"/>
            <w:r w:rsidR="00467916">
              <w:rPr>
                <w:b w:val="0"/>
                <w:color w:val="231F20"/>
                <w:sz w:val="28"/>
                <w:szCs w:val="28"/>
                <w:lang w:val="ru-RU"/>
              </w:rPr>
              <w:t>влаго</w:t>
            </w:r>
            <w:proofErr w:type="spellEnd"/>
            <w:r w:rsidR="00467916">
              <w:rPr>
                <w:b w:val="0"/>
                <w:color w:val="231F20"/>
                <w:sz w:val="28"/>
                <w:szCs w:val="28"/>
                <w:lang w:val="ru-RU"/>
              </w:rPr>
              <w:t xml:space="preserve">-огнезащите клееных деревянных </w:t>
            </w:r>
            <w:r w:rsidRPr="007F5044">
              <w:rPr>
                <w:b w:val="0"/>
                <w:color w:val="231F20"/>
                <w:sz w:val="28"/>
                <w:szCs w:val="28"/>
                <w:lang w:val="ru-RU"/>
              </w:rPr>
              <w:t>конструкций</w:t>
            </w:r>
          </w:hyperlink>
        </w:p>
        <w:p w14:paraId="64979795" w14:textId="77777777" w:rsidR="00467916" w:rsidRDefault="00467916" w:rsidP="00467916">
          <w:pPr>
            <w:pStyle w:val="110"/>
            <w:tabs>
              <w:tab w:val="left" w:pos="1066"/>
            </w:tabs>
            <w:spacing w:before="214"/>
            <w:ind w:left="0"/>
            <w:rPr>
              <w:b w:val="0"/>
              <w:color w:val="231F20"/>
              <w:sz w:val="28"/>
              <w:szCs w:val="28"/>
              <w:lang w:val="ru-RU"/>
            </w:rPr>
          </w:pPr>
          <w:r w:rsidRPr="00467916">
            <w:rPr>
              <w:b w:val="0"/>
              <w:sz w:val="28"/>
              <w:szCs w:val="28"/>
              <w:lang w:val="ru-RU"/>
            </w:rPr>
            <w:t xml:space="preserve">4. </w:t>
          </w:r>
          <w:r w:rsidRPr="00467916">
            <w:rPr>
              <w:b w:val="0"/>
              <w:color w:val="231F20"/>
              <w:spacing w:val="-3"/>
              <w:sz w:val="28"/>
              <w:szCs w:val="28"/>
              <w:lang w:val="ru-RU"/>
            </w:rPr>
            <w:t>Требования</w:t>
          </w:r>
          <w:r>
            <w:rPr>
              <w:b w:val="0"/>
              <w:color w:val="231F20"/>
              <w:spacing w:val="-3"/>
              <w:sz w:val="28"/>
              <w:szCs w:val="28"/>
              <w:lang w:val="ru-RU"/>
            </w:rPr>
            <w:t xml:space="preserve"> </w:t>
          </w:r>
          <w:r w:rsidRPr="00467916">
            <w:rPr>
              <w:b w:val="0"/>
              <w:color w:val="231F20"/>
              <w:sz w:val="28"/>
              <w:szCs w:val="28"/>
              <w:lang w:val="ru-RU"/>
            </w:rPr>
            <w:t>безопасности</w:t>
          </w:r>
        </w:p>
        <w:p w14:paraId="269F28AA" w14:textId="77777777" w:rsidR="00467916" w:rsidRPr="00D872E9" w:rsidRDefault="00467916" w:rsidP="00467916">
          <w:pPr>
            <w:pStyle w:val="a3"/>
            <w:spacing w:before="2"/>
            <w:rPr>
              <w:sz w:val="11"/>
              <w:lang w:val="ru-RU"/>
            </w:rPr>
          </w:pPr>
        </w:p>
        <w:p w14:paraId="42E7CD10" w14:textId="77777777" w:rsidR="00467916" w:rsidRDefault="00467916" w:rsidP="00467916">
          <w:pPr>
            <w:spacing w:before="124"/>
            <w:ind w:left="11" w:right="32"/>
            <w:rPr>
              <w:color w:val="231F20"/>
              <w:sz w:val="28"/>
              <w:szCs w:val="28"/>
              <w:lang w:val="ru-RU"/>
            </w:rPr>
          </w:pPr>
          <w:r>
            <w:rPr>
              <w:color w:val="231F20"/>
              <w:sz w:val="28"/>
              <w:szCs w:val="28"/>
              <w:lang w:val="ru-RU"/>
            </w:rPr>
            <w:t>Таблица 1.</w:t>
          </w:r>
        </w:p>
        <w:p w14:paraId="51B2A758" w14:textId="77777777" w:rsidR="00467916" w:rsidRPr="00467916" w:rsidRDefault="00467916" w:rsidP="00467916">
          <w:pPr>
            <w:spacing w:before="124"/>
            <w:ind w:left="11" w:right="32"/>
            <w:rPr>
              <w:sz w:val="28"/>
              <w:szCs w:val="28"/>
              <w:lang w:val="ru-RU"/>
            </w:rPr>
          </w:pPr>
          <w:r w:rsidRPr="00467916">
            <w:rPr>
              <w:color w:val="231F20"/>
              <w:sz w:val="28"/>
              <w:szCs w:val="28"/>
              <w:lang w:val="ru-RU"/>
            </w:rPr>
            <w:t>Группы условий эксплуатации клееных деревянных конструкций</w:t>
          </w:r>
        </w:p>
        <w:p w14:paraId="4DCAAE37" w14:textId="77777777" w:rsidR="00467916" w:rsidRPr="00467916" w:rsidRDefault="00467916" w:rsidP="00467916">
          <w:pPr>
            <w:spacing w:before="190"/>
            <w:ind w:right="1380"/>
            <w:rPr>
              <w:sz w:val="28"/>
              <w:szCs w:val="28"/>
              <w:lang w:val="ru-RU"/>
            </w:rPr>
          </w:pPr>
          <w:r w:rsidRPr="00467916">
            <w:rPr>
              <w:color w:val="231F20"/>
              <w:sz w:val="28"/>
              <w:szCs w:val="28"/>
              <w:lang w:val="ru-RU"/>
            </w:rPr>
            <w:t>Приложение 1.</w:t>
          </w:r>
        </w:p>
        <w:p w14:paraId="738A4640" w14:textId="77777777" w:rsidR="00467916" w:rsidRPr="00467916" w:rsidRDefault="00467916" w:rsidP="00467916">
          <w:pPr>
            <w:spacing w:before="124"/>
            <w:ind w:left="11" w:right="32"/>
            <w:rPr>
              <w:sz w:val="28"/>
              <w:szCs w:val="28"/>
              <w:lang w:val="ru-RU"/>
            </w:rPr>
          </w:pPr>
          <w:r w:rsidRPr="00467916">
            <w:rPr>
              <w:color w:val="231F20"/>
              <w:sz w:val="28"/>
              <w:szCs w:val="28"/>
              <w:lang w:val="ru-RU"/>
            </w:rPr>
            <w:t>Меры обеспечения безопасности клееных деревянных конструкций</w:t>
          </w:r>
        </w:p>
        <w:p w14:paraId="1AB5F007" w14:textId="77777777" w:rsidR="00467916" w:rsidRDefault="00467916" w:rsidP="00467916">
          <w:pPr>
            <w:pStyle w:val="110"/>
            <w:tabs>
              <w:tab w:val="left" w:pos="1066"/>
            </w:tabs>
            <w:spacing w:before="214"/>
            <w:ind w:left="0"/>
            <w:rPr>
              <w:b w:val="0"/>
              <w:color w:val="231F20"/>
              <w:sz w:val="28"/>
              <w:szCs w:val="28"/>
              <w:lang w:val="ru-RU"/>
            </w:rPr>
          </w:pPr>
        </w:p>
        <w:p w14:paraId="50C5E9E0" w14:textId="77777777" w:rsidR="00467916" w:rsidRPr="00467916" w:rsidRDefault="00467916" w:rsidP="00467916">
          <w:pPr>
            <w:pStyle w:val="110"/>
            <w:tabs>
              <w:tab w:val="left" w:pos="1066"/>
            </w:tabs>
            <w:spacing w:before="214"/>
            <w:ind w:left="0"/>
            <w:rPr>
              <w:b w:val="0"/>
              <w:sz w:val="28"/>
              <w:szCs w:val="28"/>
              <w:lang w:val="ru-RU"/>
            </w:rPr>
          </w:pPr>
        </w:p>
        <w:p w14:paraId="53AA0C18" w14:textId="77777777" w:rsidR="00467916" w:rsidRPr="00467916" w:rsidRDefault="00607E10" w:rsidP="007F5044">
          <w:pPr>
            <w:pStyle w:val="110"/>
            <w:tabs>
              <w:tab w:val="left" w:pos="1063"/>
              <w:tab w:val="left" w:pos="2991"/>
              <w:tab w:val="left" w:pos="3401"/>
              <w:tab w:val="left" w:pos="6823"/>
              <w:tab w:val="left" w:pos="8290"/>
            </w:tabs>
            <w:spacing w:line="312" w:lineRule="auto"/>
            <w:ind w:left="0" w:right="135"/>
            <w:rPr>
              <w:b w:val="0"/>
              <w:sz w:val="28"/>
              <w:szCs w:val="28"/>
              <w:lang w:val="ru-RU"/>
            </w:rPr>
          </w:pPr>
        </w:p>
      </w:sdtContent>
    </w:sdt>
    <w:p w14:paraId="3D9EC6C4" w14:textId="77777777" w:rsidR="00467916" w:rsidRDefault="00467916">
      <w:pPr>
        <w:pStyle w:val="110"/>
        <w:ind w:left="1359" w:right="1380"/>
        <w:jc w:val="center"/>
        <w:rPr>
          <w:color w:val="231F20"/>
          <w:lang w:val="ru-RU"/>
        </w:rPr>
      </w:pPr>
    </w:p>
    <w:p w14:paraId="0F3C2313" w14:textId="77777777" w:rsidR="00467916" w:rsidRDefault="00467916">
      <w:pPr>
        <w:pStyle w:val="110"/>
        <w:ind w:left="1359" w:right="1380"/>
        <w:jc w:val="center"/>
        <w:rPr>
          <w:color w:val="231F20"/>
          <w:lang w:val="ru-RU"/>
        </w:rPr>
      </w:pPr>
    </w:p>
    <w:p w14:paraId="111A4987" w14:textId="77777777" w:rsidR="00467916" w:rsidRDefault="00467916">
      <w:pPr>
        <w:pStyle w:val="110"/>
        <w:ind w:left="1359" w:right="1380"/>
        <w:jc w:val="center"/>
        <w:rPr>
          <w:color w:val="231F20"/>
          <w:lang w:val="ru-RU"/>
        </w:rPr>
      </w:pPr>
    </w:p>
    <w:p w14:paraId="3883674E" w14:textId="77777777" w:rsidR="00467916" w:rsidRDefault="00467916">
      <w:pPr>
        <w:pStyle w:val="110"/>
        <w:ind w:left="1359" w:right="1380"/>
        <w:jc w:val="center"/>
        <w:rPr>
          <w:color w:val="231F20"/>
          <w:lang w:val="ru-RU"/>
        </w:rPr>
      </w:pPr>
    </w:p>
    <w:p w14:paraId="241EFC12" w14:textId="77777777" w:rsidR="00467916" w:rsidRDefault="00467916">
      <w:pPr>
        <w:pStyle w:val="110"/>
        <w:ind w:left="1359" w:right="1380"/>
        <w:jc w:val="center"/>
        <w:rPr>
          <w:color w:val="231F20"/>
          <w:lang w:val="ru-RU"/>
        </w:rPr>
      </w:pPr>
    </w:p>
    <w:p w14:paraId="53B9051F" w14:textId="77777777" w:rsidR="00467916" w:rsidRDefault="00467916">
      <w:pPr>
        <w:pStyle w:val="110"/>
        <w:ind w:left="1359" w:right="1380"/>
        <w:jc w:val="center"/>
        <w:rPr>
          <w:color w:val="231F20"/>
          <w:lang w:val="ru-RU"/>
        </w:rPr>
      </w:pPr>
    </w:p>
    <w:p w14:paraId="7C065425" w14:textId="77777777" w:rsidR="008F72E1" w:rsidRDefault="008F72E1">
      <w:pPr>
        <w:pStyle w:val="110"/>
        <w:ind w:left="1359" w:right="1380"/>
        <w:jc w:val="center"/>
        <w:rPr>
          <w:color w:val="231F20"/>
          <w:lang w:val="ru-RU"/>
        </w:rPr>
      </w:pPr>
    </w:p>
    <w:p w14:paraId="19D70023" w14:textId="77777777" w:rsidR="008F72E1" w:rsidRDefault="008F72E1">
      <w:pPr>
        <w:pStyle w:val="110"/>
        <w:ind w:left="1359" w:right="1380"/>
        <w:jc w:val="center"/>
        <w:rPr>
          <w:color w:val="231F20"/>
          <w:lang w:val="ru-RU"/>
        </w:rPr>
      </w:pPr>
    </w:p>
    <w:p w14:paraId="682CF962" w14:textId="77777777" w:rsidR="008F72E1" w:rsidRDefault="008F72E1">
      <w:pPr>
        <w:pStyle w:val="110"/>
        <w:ind w:left="1359" w:right="1380"/>
        <w:jc w:val="center"/>
        <w:rPr>
          <w:color w:val="231F20"/>
          <w:lang w:val="ru-RU"/>
        </w:rPr>
      </w:pPr>
    </w:p>
    <w:p w14:paraId="2068070F" w14:textId="77777777" w:rsidR="008F72E1" w:rsidRDefault="008F72E1">
      <w:pPr>
        <w:pStyle w:val="110"/>
        <w:ind w:left="1359" w:right="1380"/>
        <w:jc w:val="center"/>
        <w:rPr>
          <w:color w:val="231F20"/>
          <w:lang w:val="ru-RU"/>
        </w:rPr>
      </w:pPr>
    </w:p>
    <w:p w14:paraId="51E397D9" w14:textId="77777777" w:rsidR="00467916" w:rsidRDefault="00467916">
      <w:pPr>
        <w:pStyle w:val="110"/>
        <w:ind w:left="1359" w:right="1380"/>
        <w:jc w:val="center"/>
        <w:rPr>
          <w:color w:val="231F20"/>
          <w:lang w:val="ru-RU"/>
        </w:rPr>
      </w:pPr>
    </w:p>
    <w:p w14:paraId="23455206" w14:textId="77777777" w:rsidR="00BA4DA1" w:rsidRDefault="00BA4DA1">
      <w:pPr>
        <w:pStyle w:val="110"/>
        <w:ind w:left="1359" w:right="1380"/>
        <w:jc w:val="center"/>
        <w:rPr>
          <w:color w:val="231F20"/>
          <w:lang w:val="ru-RU"/>
        </w:rPr>
      </w:pPr>
    </w:p>
    <w:p w14:paraId="35688320" w14:textId="77777777" w:rsidR="00467916" w:rsidRDefault="00467916">
      <w:pPr>
        <w:pStyle w:val="110"/>
        <w:ind w:left="1359" w:right="1380"/>
        <w:jc w:val="center"/>
        <w:rPr>
          <w:color w:val="231F20"/>
          <w:lang w:val="ru-RU"/>
        </w:rPr>
      </w:pPr>
    </w:p>
    <w:p w14:paraId="057B3F64" w14:textId="77777777" w:rsidR="00467916" w:rsidRDefault="00467916">
      <w:pPr>
        <w:pStyle w:val="110"/>
        <w:ind w:left="1359" w:right="1380"/>
        <w:jc w:val="center"/>
        <w:rPr>
          <w:color w:val="231F20"/>
          <w:lang w:val="ru-RU"/>
        </w:rPr>
      </w:pPr>
    </w:p>
    <w:p w14:paraId="643B8DDB" w14:textId="77777777" w:rsidR="00770632" w:rsidRPr="00D872E9" w:rsidRDefault="00A4503D">
      <w:pPr>
        <w:pStyle w:val="110"/>
        <w:ind w:left="1359" w:right="1380"/>
        <w:jc w:val="center"/>
        <w:rPr>
          <w:lang w:val="ru-RU"/>
        </w:rPr>
      </w:pPr>
      <w:r w:rsidRPr="00D872E9">
        <w:rPr>
          <w:color w:val="231F20"/>
          <w:lang w:val="ru-RU"/>
        </w:rPr>
        <w:lastRenderedPageBreak/>
        <w:t>Введение</w:t>
      </w:r>
    </w:p>
    <w:p w14:paraId="5BBE030B" w14:textId="77777777" w:rsidR="00770632" w:rsidRPr="00D872E9" w:rsidRDefault="00770632">
      <w:pPr>
        <w:pStyle w:val="a3"/>
        <w:spacing w:before="5"/>
        <w:rPr>
          <w:b/>
          <w:sz w:val="47"/>
          <w:lang w:val="ru-RU"/>
        </w:rPr>
      </w:pPr>
    </w:p>
    <w:p w14:paraId="238799D6" w14:textId="77777777" w:rsidR="00770632" w:rsidRDefault="00A4503D">
      <w:pPr>
        <w:pStyle w:val="a3"/>
        <w:spacing w:line="357" w:lineRule="auto"/>
        <w:ind w:left="113" w:right="135" w:firstLine="708"/>
        <w:jc w:val="both"/>
        <w:rPr>
          <w:color w:val="231F20"/>
          <w:lang w:val="ru-RU"/>
        </w:rPr>
      </w:pPr>
      <w:r w:rsidRPr="00D872E9">
        <w:rPr>
          <w:color w:val="231F20"/>
          <w:lang w:val="ru-RU"/>
        </w:rPr>
        <w:t>Настоящи</w:t>
      </w:r>
      <w:r w:rsidR="008F72E1">
        <w:rPr>
          <w:color w:val="231F20"/>
          <w:lang w:val="ru-RU"/>
        </w:rPr>
        <w:t>е</w:t>
      </w:r>
      <w:r w:rsidRPr="00D872E9">
        <w:rPr>
          <w:color w:val="231F20"/>
          <w:lang w:val="ru-RU"/>
        </w:rPr>
        <w:t xml:space="preserve"> </w:t>
      </w:r>
      <w:r w:rsidR="008F72E1">
        <w:rPr>
          <w:color w:val="231F20"/>
          <w:lang w:val="ru-RU"/>
        </w:rPr>
        <w:t>рекомендации</w:t>
      </w:r>
      <w:r w:rsidRPr="00D872E9">
        <w:rPr>
          <w:color w:val="231F20"/>
          <w:lang w:val="ru-RU"/>
        </w:rPr>
        <w:t xml:space="preserve"> разработан</w:t>
      </w:r>
      <w:r w:rsidR="008F72E1">
        <w:rPr>
          <w:color w:val="231F20"/>
          <w:lang w:val="ru-RU"/>
        </w:rPr>
        <w:t>ы</w:t>
      </w:r>
      <w:r w:rsidRPr="00D872E9">
        <w:rPr>
          <w:color w:val="231F20"/>
          <w:lang w:val="ru-RU"/>
        </w:rPr>
        <w:t xml:space="preserve"> с цел</w:t>
      </w:r>
      <w:r w:rsidR="008F72E1">
        <w:rPr>
          <w:color w:val="231F20"/>
          <w:lang w:val="ru-RU"/>
        </w:rPr>
        <w:t>ью установления единых требова</w:t>
      </w:r>
      <w:r w:rsidRPr="00D872E9">
        <w:rPr>
          <w:color w:val="231F20"/>
          <w:lang w:val="ru-RU"/>
        </w:rPr>
        <w:t xml:space="preserve">ний к </w:t>
      </w:r>
      <w:r w:rsidR="008F72E1">
        <w:rPr>
          <w:color w:val="231F20"/>
          <w:lang w:val="ru-RU"/>
        </w:rPr>
        <w:t xml:space="preserve">проведению </w:t>
      </w:r>
      <w:r w:rsidRPr="00D872E9">
        <w:rPr>
          <w:color w:val="231F20"/>
          <w:lang w:val="ru-RU"/>
        </w:rPr>
        <w:t>строительно-монтажных работ с применением клееных деревянных конструкций, а также установления единых требований к орга</w:t>
      </w:r>
      <w:r w:rsidR="007F6034">
        <w:rPr>
          <w:color w:val="231F20"/>
          <w:lang w:val="ru-RU"/>
        </w:rPr>
        <w:t xml:space="preserve">низации </w:t>
      </w:r>
      <w:r w:rsidR="008F72E1">
        <w:rPr>
          <w:color w:val="231F20"/>
          <w:lang w:val="ru-RU"/>
        </w:rPr>
        <w:t>транспортировки, хранения, складирования</w:t>
      </w:r>
      <w:r w:rsidRPr="00D872E9">
        <w:rPr>
          <w:color w:val="231F20"/>
          <w:lang w:val="ru-RU"/>
        </w:rPr>
        <w:t xml:space="preserve"> клееных деревянных</w:t>
      </w:r>
      <w:r w:rsidRPr="00D872E9">
        <w:rPr>
          <w:color w:val="231F20"/>
          <w:spacing w:val="-27"/>
          <w:lang w:val="ru-RU"/>
        </w:rPr>
        <w:t xml:space="preserve"> </w:t>
      </w:r>
      <w:r w:rsidRPr="00D872E9">
        <w:rPr>
          <w:color w:val="231F20"/>
          <w:lang w:val="ru-RU"/>
        </w:rPr>
        <w:t>конструкций.</w:t>
      </w:r>
    </w:p>
    <w:p w14:paraId="24255C3E" w14:textId="77777777" w:rsidR="008F72E1" w:rsidRPr="00D872E9" w:rsidRDefault="008F72E1">
      <w:pPr>
        <w:pStyle w:val="a3"/>
        <w:spacing w:line="357" w:lineRule="auto"/>
        <w:ind w:left="113" w:right="135" w:firstLine="708"/>
        <w:jc w:val="both"/>
        <w:rPr>
          <w:lang w:val="ru-RU"/>
        </w:rPr>
      </w:pPr>
      <w:r>
        <w:rPr>
          <w:color w:val="231F20"/>
          <w:lang w:val="ru-RU"/>
        </w:rPr>
        <w:t>Рекомендации направлены на безопасность эксплуатации и сохранение первоначальных свойств клееных деревянных конструкций на протяжении всего срока службы, а также на увеличение продолжительности данного срока.</w:t>
      </w:r>
    </w:p>
    <w:p w14:paraId="48508486" w14:textId="77777777" w:rsidR="00770632" w:rsidRDefault="00770632">
      <w:pPr>
        <w:pStyle w:val="a3"/>
        <w:spacing w:before="9"/>
        <w:rPr>
          <w:sz w:val="29"/>
          <w:lang w:val="ru-RU"/>
        </w:rPr>
      </w:pPr>
    </w:p>
    <w:p w14:paraId="53F8E5E4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0E98342C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00163562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6F0AA952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070E9BE4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567F26B6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66FCE663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0F1F4EBE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3F1C7C48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42D8A4E8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0C3B2E74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5571C745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08F68593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746F1444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646979EC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3D775170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257C1573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244F9580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1C27163C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228CC142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0CDEC311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58EE1E98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421888A2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423E7968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71C45A5A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14CB2B27" w14:textId="77777777" w:rsidR="008F72E1" w:rsidRDefault="008F72E1">
      <w:pPr>
        <w:pStyle w:val="a3"/>
        <w:spacing w:before="9"/>
        <w:rPr>
          <w:sz w:val="29"/>
          <w:lang w:val="ru-RU"/>
        </w:rPr>
      </w:pPr>
    </w:p>
    <w:p w14:paraId="514345C4" w14:textId="77777777" w:rsidR="008F72E1" w:rsidRPr="00E45760" w:rsidRDefault="008F72E1">
      <w:pPr>
        <w:pStyle w:val="a3"/>
        <w:spacing w:before="9"/>
        <w:rPr>
          <w:sz w:val="29"/>
          <w:lang w:val="ru-RU"/>
        </w:rPr>
      </w:pPr>
    </w:p>
    <w:p w14:paraId="1CD85ECD" w14:textId="77777777" w:rsidR="00770632" w:rsidRDefault="00A4503D" w:rsidP="007F6034">
      <w:pPr>
        <w:pStyle w:val="110"/>
        <w:tabs>
          <w:tab w:val="left" w:pos="1083"/>
        </w:tabs>
        <w:ind w:left="1082"/>
        <w:jc w:val="center"/>
      </w:pPr>
      <w:bookmarkStart w:id="1" w:name="_TOC_250020"/>
      <w:proofErr w:type="spellStart"/>
      <w:r>
        <w:rPr>
          <w:color w:val="231F20"/>
        </w:rPr>
        <w:t>Область</w:t>
      </w:r>
      <w:proofErr w:type="spellEnd"/>
      <w:r>
        <w:rPr>
          <w:color w:val="231F20"/>
          <w:spacing w:val="-10"/>
        </w:rPr>
        <w:t xml:space="preserve"> </w:t>
      </w:r>
      <w:bookmarkEnd w:id="1"/>
      <w:proofErr w:type="spellStart"/>
      <w:r>
        <w:rPr>
          <w:color w:val="231F20"/>
        </w:rPr>
        <w:t>применения</w:t>
      </w:r>
      <w:proofErr w:type="spellEnd"/>
    </w:p>
    <w:p w14:paraId="33B995D9" w14:textId="77777777" w:rsidR="00770632" w:rsidRDefault="00770632">
      <w:pPr>
        <w:pStyle w:val="a3"/>
        <w:spacing w:before="5"/>
        <w:rPr>
          <w:b/>
          <w:sz w:val="47"/>
        </w:rPr>
      </w:pPr>
    </w:p>
    <w:p w14:paraId="71B66239" w14:textId="77777777" w:rsidR="00770632" w:rsidRPr="00D872E9" w:rsidRDefault="00A4503D">
      <w:pPr>
        <w:pStyle w:val="a4"/>
        <w:numPr>
          <w:ilvl w:val="1"/>
          <w:numId w:val="31"/>
        </w:numPr>
        <w:tabs>
          <w:tab w:val="left" w:pos="1263"/>
        </w:tabs>
        <w:spacing w:before="0" w:line="357" w:lineRule="auto"/>
        <w:ind w:right="135" w:firstLine="709"/>
        <w:rPr>
          <w:sz w:val="28"/>
          <w:lang w:val="ru-RU"/>
        </w:rPr>
      </w:pPr>
      <w:r w:rsidRPr="00D872E9">
        <w:rPr>
          <w:color w:val="231F20"/>
          <w:sz w:val="28"/>
          <w:lang w:val="ru-RU"/>
        </w:rPr>
        <w:t>Настоящи</w:t>
      </w:r>
      <w:r w:rsidR="00CB2A2A">
        <w:rPr>
          <w:color w:val="231F20"/>
          <w:sz w:val="28"/>
          <w:lang w:val="ru-RU"/>
        </w:rPr>
        <w:t>е</w:t>
      </w:r>
      <w:r w:rsidRPr="00D872E9">
        <w:rPr>
          <w:color w:val="231F20"/>
          <w:sz w:val="28"/>
          <w:lang w:val="ru-RU"/>
        </w:rPr>
        <w:t xml:space="preserve"> </w:t>
      </w:r>
      <w:r w:rsidR="00CB2A2A">
        <w:rPr>
          <w:color w:val="231F20"/>
          <w:sz w:val="28"/>
          <w:lang w:val="ru-RU"/>
        </w:rPr>
        <w:t xml:space="preserve">рекомендации </w:t>
      </w:r>
      <w:r w:rsidRPr="00D872E9">
        <w:rPr>
          <w:color w:val="231F20"/>
          <w:sz w:val="28"/>
          <w:lang w:val="ru-RU"/>
        </w:rPr>
        <w:t xml:space="preserve"> распространя</w:t>
      </w:r>
      <w:r w:rsidR="00CB2A2A">
        <w:rPr>
          <w:color w:val="231F20"/>
          <w:sz w:val="28"/>
          <w:lang w:val="ru-RU"/>
        </w:rPr>
        <w:t>ю</w:t>
      </w:r>
      <w:r w:rsidRPr="00D872E9">
        <w:rPr>
          <w:color w:val="231F20"/>
          <w:sz w:val="28"/>
          <w:lang w:val="ru-RU"/>
        </w:rPr>
        <w:t xml:space="preserve">тся </w:t>
      </w:r>
      <w:r w:rsidR="00CB2A2A">
        <w:rPr>
          <w:color w:val="231F20"/>
          <w:sz w:val="28"/>
          <w:lang w:val="ru-RU"/>
        </w:rPr>
        <w:t>на клееные деревянные конструк</w:t>
      </w:r>
      <w:r w:rsidRPr="00D872E9">
        <w:rPr>
          <w:color w:val="231F20"/>
          <w:sz w:val="28"/>
          <w:lang w:val="ru-RU"/>
        </w:rPr>
        <w:t>ции (КДК), предназначенные для применения</w:t>
      </w:r>
      <w:r w:rsidR="00CB2A2A">
        <w:rPr>
          <w:color w:val="231F20"/>
          <w:sz w:val="28"/>
          <w:lang w:val="ru-RU"/>
        </w:rPr>
        <w:t xml:space="preserve"> в общественном, жилищном, про</w:t>
      </w:r>
      <w:r w:rsidRPr="00D872E9">
        <w:rPr>
          <w:color w:val="231F20"/>
          <w:sz w:val="28"/>
          <w:lang w:val="ru-RU"/>
        </w:rPr>
        <w:t>мышленном,</w:t>
      </w:r>
      <w:r w:rsidRPr="00D872E9">
        <w:rPr>
          <w:color w:val="231F20"/>
          <w:spacing w:val="-15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сельскохозяйственном,</w:t>
      </w:r>
      <w:r w:rsidRPr="00D872E9">
        <w:rPr>
          <w:color w:val="231F20"/>
          <w:spacing w:val="-15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гражданском</w:t>
      </w:r>
      <w:r w:rsidRPr="00D872E9">
        <w:rPr>
          <w:color w:val="231F20"/>
          <w:spacing w:val="-15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и</w:t>
      </w:r>
      <w:r w:rsidRPr="00D872E9">
        <w:rPr>
          <w:color w:val="231F20"/>
          <w:spacing w:val="-15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транспортном</w:t>
      </w:r>
      <w:r w:rsidRPr="00D872E9">
        <w:rPr>
          <w:color w:val="231F20"/>
          <w:spacing w:val="-15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строительстве.</w:t>
      </w:r>
    </w:p>
    <w:p w14:paraId="7CE30DFA" w14:textId="77777777" w:rsidR="00770632" w:rsidRPr="008018FA" w:rsidRDefault="00CB2A2A">
      <w:pPr>
        <w:pStyle w:val="a4"/>
        <w:numPr>
          <w:ilvl w:val="1"/>
          <w:numId w:val="31"/>
        </w:numPr>
        <w:tabs>
          <w:tab w:val="left" w:pos="1263"/>
        </w:tabs>
        <w:spacing w:line="357" w:lineRule="auto"/>
        <w:ind w:right="135" w:firstLine="709"/>
        <w:rPr>
          <w:sz w:val="28"/>
          <w:lang w:val="ru-RU"/>
        </w:rPr>
      </w:pPr>
      <w:r>
        <w:rPr>
          <w:color w:val="231F20"/>
          <w:sz w:val="28"/>
          <w:lang w:val="ru-RU"/>
        </w:rPr>
        <w:t>Рекомендации</w:t>
      </w:r>
      <w:r w:rsidR="00A4503D" w:rsidRPr="00D872E9">
        <w:rPr>
          <w:color w:val="231F20"/>
          <w:sz w:val="28"/>
          <w:lang w:val="ru-RU"/>
        </w:rPr>
        <w:t xml:space="preserve"> устанавлива</w:t>
      </w:r>
      <w:r>
        <w:rPr>
          <w:color w:val="231F20"/>
          <w:sz w:val="28"/>
          <w:lang w:val="ru-RU"/>
        </w:rPr>
        <w:t>ю</w:t>
      </w:r>
      <w:r w:rsidR="00A4503D" w:rsidRPr="00D872E9">
        <w:rPr>
          <w:color w:val="231F20"/>
          <w:sz w:val="28"/>
          <w:lang w:val="ru-RU"/>
        </w:rPr>
        <w:t xml:space="preserve">т </w:t>
      </w:r>
      <w:r>
        <w:rPr>
          <w:color w:val="231F20"/>
          <w:sz w:val="28"/>
          <w:lang w:val="ru-RU"/>
        </w:rPr>
        <w:t>правила</w:t>
      </w:r>
      <w:r w:rsidR="00A4503D" w:rsidRPr="008018FA">
        <w:rPr>
          <w:color w:val="231F20"/>
          <w:sz w:val="28"/>
          <w:lang w:val="ru-RU"/>
        </w:rPr>
        <w:t xml:space="preserve"> выполнения </w:t>
      </w:r>
      <w:r w:rsidR="007D1AEC">
        <w:rPr>
          <w:color w:val="231F20"/>
          <w:sz w:val="28"/>
          <w:lang w:val="ru-RU"/>
        </w:rPr>
        <w:t xml:space="preserve">транспортировки, хранения, </w:t>
      </w:r>
      <w:r w:rsidR="00A4503D" w:rsidRPr="008018FA">
        <w:rPr>
          <w:color w:val="231F20"/>
          <w:sz w:val="28"/>
          <w:lang w:val="ru-RU"/>
        </w:rPr>
        <w:t>сборки</w:t>
      </w:r>
      <w:r>
        <w:rPr>
          <w:color w:val="231F20"/>
          <w:sz w:val="28"/>
          <w:lang w:val="ru-RU"/>
        </w:rPr>
        <w:t xml:space="preserve">, </w:t>
      </w:r>
      <w:r w:rsidR="00A4503D" w:rsidRPr="008018FA">
        <w:rPr>
          <w:color w:val="231F20"/>
          <w:sz w:val="28"/>
          <w:lang w:val="ru-RU"/>
        </w:rPr>
        <w:t>монтажа</w:t>
      </w:r>
      <w:r>
        <w:rPr>
          <w:color w:val="231F20"/>
          <w:sz w:val="28"/>
          <w:lang w:val="ru-RU"/>
        </w:rPr>
        <w:t xml:space="preserve"> КДК</w:t>
      </w:r>
      <w:r w:rsidR="00A4503D" w:rsidRPr="008018FA">
        <w:rPr>
          <w:color w:val="231F20"/>
          <w:sz w:val="28"/>
          <w:lang w:val="ru-RU"/>
        </w:rPr>
        <w:t xml:space="preserve"> и контрол</w:t>
      </w:r>
      <w:r>
        <w:rPr>
          <w:color w:val="231F20"/>
          <w:sz w:val="28"/>
          <w:lang w:val="ru-RU"/>
        </w:rPr>
        <w:t>я</w:t>
      </w:r>
      <w:r w:rsidR="00A4503D" w:rsidRPr="008018FA">
        <w:rPr>
          <w:color w:val="231F20"/>
          <w:sz w:val="28"/>
          <w:lang w:val="ru-RU"/>
        </w:rPr>
        <w:t xml:space="preserve"> выполнения</w:t>
      </w:r>
      <w:r w:rsidR="00A4503D" w:rsidRPr="008018FA">
        <w:rPr>
          <w:color w:val="231F20"/>
          <w:spacing w:val="-14"/>
          <w:sz w:val="28"/>
          <w:lang w:val="ru-RU"/>
        </w:rPr>
        <w:t xml:space="preserve"> </w:t>
      </w:r>
      <w:r w:rsidR="00A4503D" w:rsidRPr="008018FA">
        <w:rPr>
          <w:color w:val="231F20"/>
          <w:spacing w:val="-5"/>
          <w:sz w:val="28"/>
          <w:lang w:val="ru-RU"/>
        </w:rPr>
        <w:t>работ.</w:t>
      </w:r>
    </w:p>
    <w:p w14:paraId="2D9C37F7" w14:textId="77777777" w:rsidR="00770632" w:rsidRPr="008018FA" w:rsidRDefault="00770632">
      <w:pPr>
        <w:pStyle w:val="a3"/>
        <w:rPr>
          <w:lang w:val="ru-RU"/>
        </w:rPr>
      </w:pPr>
    </w:p>
    <w:p w14:paraId="5D1BDA37" w14:textId="77777777" w:rsidR="00770632" w:rsidRPr="008018FA" w:rsidRDefault="00770632">
      <w:pPr>
        <w:pStyle w:val="a3"/>
        <w:spacing w:before="4"/>
        <w:rPr>
          <w:sz w:val="33"/>
          <w:lang w:val="ru-RU"/>
        </w:rPr>
      </w:pPr>
    </w:p>
    <w:p w14:paraId="108F67DE" w14:textId="77777777" w:rsidR="00770632" w:rsidRPr="002C5DFC" w:rsidRDefault="00A4503D" w:rsidP="007F6034">
      <w:pPr>
        <w:pStyle w:val="110"/>
        <w:tabs>
          <w:tab w:val="left" w:pos="1083"/>
        </w:tabs>
        <w:jc w:val="center"/>
        <w:rPr>
          <w:lang w:val="ru-RU"/>
        </w:rPr>
      </w:pPr>
      <w:bookmarkStart w:id="2" w:name="_TOC_250019"/>
      <w:r w:rsidRPr="002C5DFC">
        <w:rPr>
          <w:color w:val="231F20"/>
          <w:lang w:val="ru-RU"/>
        </w:rPr>
        <w:t>Нормативные</w:t>
      </w:r>
      <w:r w:rsidRPr="002C5DFC">
        <w:rPr>
          <w:color w:val="231F20"/>
          <w:spacing w:val="-18"/>
          <w:lang w:val="ru-RU"/>
        </w:rPr>
        <w:t xml:space="preserve"> </w:t>
      </w:r>
      <w:bookmarkEnd w:id="2"/>
      <w:r w:rsidRPr="002C5DFC">
        <w:rPr>
          <w:color w:val="231F20"/>
          <w:lang w:val="ru-RU"/>
        </w:rPr>
        <w:t>ссылки</w:t>
      </w:r>
    </w:p>
    <w:p w14:paraId="68907B19" w14:textId="77777777" w:rsidR="00770632" w:rsidRPr="002C5DFC" w:rsidRDefault="00770632">
      <w:pPr>
        <w:pStyle w:val="a3"/>
        <w:spacing w:before="5"/>
        <w:rPr>
          <w:b/>
          <w:sz w:val="47"/>
          <w:lang w:val="ru-RU"/>
        </w:rPr>
      </w:pPr>
    </w:p>
    <w:p w14:paraId="09CF6AEB" w14:textId="77777777" w:rsidR="00770632" w:rsidRPr="00D872E9" w:rsidRDefault="00A4503D">
      <w:pPr>
        <w:pStyle w:val="a3"/>
        <w:spacing w:line="357" w:lineRule="auto"/>
        <w:ind w:left="133" w:right="134" w:firstLine="708"/>
        <w:rPr>
          <w:lang w:val="ru-RU"/>
        </w:rPr>
      </w:pPr>
      <w:r w:rsidRPr="00D872E9">
        <w:rPr>
          <w:color w:val="231F20"/>
          <w:lang w:val="ru-RU"/>
        </w:rPr>
        <w:t>В</w:t>
      </w:r>
      <w:r w:rsidRPr="00D872E9">
        <w:rPr>
          <w:color w:val="231F20"/>
          <w:spacing w:val="-17"/>
          <w:lang w:val="ru-RU"/>
        </w:rPr>
        <w:t xml:space="preserve"> </w:t>
      </w:r>
      <w:r w:rsidRPr="00D872E9">
        <w:rPr>
          <w:color w:val="231F20"/>
          <w:lang w:val="ru-RU"/>
        </w:rPr>
        <w:t>настоящем</w:t>
      </w:r>
      <w:r w:rsidRPr="00D872E9">
        <w:rPr>
          <w:color w:val="231F20"/>
          <w:spacing w:val="-17"/>
          <w:lang w:val="ru-RU"/>
        </w:rPr>
        <w:t xml:space="preserve"> </w:t>
      </w:r>
      <w:r w:rsidRPr="00D872E9">
        <w:rPr>
          <w:color w:val="231F20"/>
          <w:lang w:val="ru-RU"/>
        </w:rPr>
        <w:t>стандарте</w:t>
      </w:r>
      <w:r w:rsidRPr="00D872E9">
        <w:rPr>
          <w:color w:val="231F20"/>
          <w:spacing w:val="-17"/>
          <w:lang w:val="ru-RU"/>
        </w:rPr>
        <w:t xml:space="preserve"> </w:t>
      </w:r>
      <w:r w:rsidRPr="00D872E9">
        <w:rPr>
          <w:color w:val="231F20"/>
          <w:lang w:val="ru-RU"/>
        </w:rPr>
        <w:t>использованы</w:t>
      </w:r>
      <w:r w:rsidRPr="00D872E9">
        <w:rPr>
          <w:color w:val="231F20"/>
          <w:spacing w:val="-17"/>
          <w:lang w:val="ru-RU"/>
        </w:rPr>
        <w:t xml:space="preserve"> </w:t>
      </w:r>
      <w:r w:rsidRPr="00D872E9">
        <w:rPr>
          <w:color w:val="231F20"/>
          <w:lang w:val="ru-RU"/>
        </w:rPr>
        <w:t>ссылки</w:t>
      </w:r>
      <w:r w:rsidRPr="00D872E9">
        <w:rPr>
          <w:color w:val="231F20"/>
          <w:spacing w:val="-17"/>
          <w:lang w:val="ru-RU"/>
        </w:rPr>
        <w:t xml:space="preserve"> </w:t>
      </w:r>
      <w:r w:rsidRPr="00D872E9">
        <w:rPr>
          <w:color w:val="231F20"/>
          <w:lang w:val="ru-RU"/>
        </w:rPr>
        <w:t>на</w:t>
      </w:r>
      <w:r w:rsidRPr="00D872E9">
        <w:rPr>
          <w:color w:val="231F20"/>
          <w:spacing w:val="-17"/>
          <w:lang w:val="ru-RU"/>
        </w:rPr>
        <w:t xml:space="preserve"> </w:t>
      </w:r>
      <w:r w:rsidRPr="00D872E9">
        <w:rPr>
          <w:color w:val="231F20"/>
          <w:lang w:val="ru-RU"/>
        </w:rPr>
        <w:t>следующие</w:t>
      </w:r>
      <w:r w:rsidRPr="00D872E9">
        <w:rPr>
          <w:color w:val="231F20"/>
          <w:spacing w:val="-17"/>
          <w:lang w:val="ru-RU"/>
        </w:rPr>
        <w:t xml:space="preserve"> </w:t>
      </w:r>
      <w:r w:rsidRPr="00D872E9">
        <w:rPr>
          <w:color w:val="231F20"/>
          <w:lang w:val="ru-RU"/>
        </w:rPr>
        <w:t>стандарты</w:t>
      </w:r>
      <w:r w:rsidRPr="00D872E9">
        <w:rPr>
          <w:color w:val="231F20"/>
          <w:spacing w:val="-17"/>
          <w:lang w:val="ru-RU"/>
        </w:rPr>
        <w:t xml:space="preserve"> </w:t>
      </w:r>
      <w:r w:rsidRPr="00D872E9">
        <w:rPr>
          <w:color w:val="231F20"/>
          <w:lang w:val="ru-RU"/>
        </w:rPr>
        <w:t>и</w:t>
      </w:r>
      <w:r w:rsidRPr="00D872E9">
        <w:rPr>
          <w:color w:val="231F20"/>
          <w:spacing w:val="-17"/>
          <w:lang w:val="ru-RU"/>
        </w:rPr>
        <w:t xml:space="preserve"> </w:t>
      </w:r>
      <w:r w:rsidR="002C5DFC">
        <w:rPr>
          <w:color w:val="231F20"/>
          <w:lang w:val="ru-RU"/>
        </w:rPr>
        <w:t>сво</w:t>
      </w:r>
      <w:r w:rsidRPr="00D872E9">
        <w:rPr>
          <w:color w:val="231F20"/>
          <w:lang w:val="ru-RU"/>
        </w:rPr>
        <w:t>ды правил:</w:t>
      </w:r>
    </w:p>
    <w:p w14:paraId="75455E02" w14:textId="77777777" w:rsidR="00770632" w:rsidRPr="002C5DFC" w:rsidRDefault="00A4503D">
      <w:pPr>
        <w:pStyle w:val="a3"/>
        <w:spacing w:before="6"/>
        <w:ind w:left="826" w:right="41"/>
        <w:rPr>
          <w:lang w:val="ru-RU"/>
        </w:rPr>
      </w:pPr>
      <w:r w:rsidRPr="002C5DFC">
        <w:rPr>
          <w:color w:val="231F20"/>
          <w:lang w:val="ru-RU"/>
        </w:rPr>
        <w:t>ГОСТ 14192−96 Маркировка грузов</w:t>
      </w:r>
    </w:p>
    <w:p w14:paraId="01346C1D" w14:textId="77777777" w:rsidR="00770632" w:rsidRPr="00D872E9" w:rsidRDefault="00A4503D">
      <w:pPr>
        <w:pStyle w:val="a3"/>
        <w:spacing w:before="6" w:line="357" w:lineRule="auto"/>
        <w:ind w:left="116" w:right="41" w:firstLine="709"/>
        <w:rPr>
          <w:lang w:val="ru-RU"/>
        </w:rPr>
      </w:pPr>
      <w:r w:rsidRPr="002C5DFC">
        <w:rPr>
          <w:color w:val="231F20"/>
          <w:lang w:val="ru-RU"/>
        </w:rPr>
        <w:t>ГОСТ 20850−2014 Конструкции деревянные клееные. Общие технические условия</w:t>
      </w:r>
    </w:p>
    <w:p w14:paraId="532451E7" w14:textId="77777777" w:rsidR="00E45760" w:rsidRDefault="00A4503D" w:rsidP="00E45760">
      <w:pPr>
        <w:pStyle w:val="a3"/>
        <w:spacing w:before="6" w:line="357" w:lineRule="auto"/>
        <w:ind w:left="116" w:right="111" w:firstLine="708"/>
        <w:rPr>
          <w:color w:val="231F20"/>
          <w:lang w:val="ru-RU"/>
        </w:rPr>
      </w:pPr>
      <w:r w:rsidRPr="00D872E9">
        <w:rPr>
          <w:color w:val="231F20"/>
          <w:lang w:val="ru-RU"/>
        </w:rPr>
        <w:t>ГОСТ 21779−82 Система обеспечения точности геометрических параметров в строительстве. Технологические допуски</w:t>
      </w:r>
      <w:r w:rsidR="00E45760">
        <w:rPr>
          <w:color w:val="231F20"/>
          <w:lang w:val="ru-RU"/>
        </w:rPr>
        <w:t>.</w:t>
      </w:r>
    </w:p>
    <w:p w14:paraId="3366DBB1" w14:textId="77777777" w:rsidR="00770632" w:rsidRPr="00D872E9" w:rsidRDefault="00A4503D">
      <w:pPr>
        <w:pStyle w:val="a3"/>
        <w:spacing w:before="138" w:line="343" w:lineRule="auto"/>
        <w:ind w:left="108" w:right="120" w:firstLine="708"/>
        <w:jc w:val="both"/>
        <w:rPr>
          <w:lang w:val="ru-RU"/>
        </w:rPr>
      </w:pPr>
      <w:r w:rsidRPr="00D872E9">
        <w:rPr>
          <w:color w:val="231F20"/>
          <w:lang w:val="ru-RU"/>
        </w:rPr>
        <w:t>ГОСТ 33120−2014 Конструкции деревянные клееные. Методы определения прочности клеевых соединений</w:t>
      </w:r>
    </w:p>
    <w:p w14:paraId="0C06F344" w14:textId="77777777" w:rsidR="00770632" w:rsidRPr="00D872E9" w:rsidRDefault="00A4503D">
      <w:pPr>
        <w:pStyle w:val="a3"/>
        <w:spacing w:before="4" w:line="343" w:lineRule="auto"/>
        <w:ind w:left="108" w:right="120" w:firstLine="708"/>
        <w:jc w:val="both"/>
        <w:rPr>
          <w:lang w:val="ru-RU"/>
        </w:rPr>
      </w:pPr>
      <w:r w:rsidRPr="00D872E9">
        <w:rPr>
          <w:color w:val="231F20"/>
          <w:lang w:val="ru-RU"/>
        </w:rPr>
        <w:t>ГОСТ 33121−2014 Конструкции деревянные клееные. Методы определения стойкости клеевых соединений к температурно-влажностным воздействиям</w:t>
      </w:r>
    </w:p>
    <w:p w14:paraId="01AF22A4" w14:textId="77777777" w:rsidR="00770632" w:rsidRPr="00D872E9" w:rsidRDefault="00A4503D">
      <w:pPr>
        <w:pStyle w:val="a3"/>
        <w:spacing w:before="138" w:line="343" w:lineRule="auto"/>
        <w:ind w:left="108" w:right="120" w:firstLine="708"/>
        <w:jc w:val="both"/>
        <w:rPr>
          <w:lang w:val="ru-RU"/>
        </w:rPr>
      </w:pPr>
      <w:r w:rsidRPr="00D872E9">
        <w:rPr>
          <w:color w:val="231F20"/>
          <w:lang w:val="ru-RU"/>
        </w:rPr>
        <w:t>ГОСТ</w:t>
      </w:r>
      <w:r w:rsidRPr="00D872E9">
        <w:rPr>
          <w:color w:val="231F20"/>
          <w:spacing w:val="-8"/>
          <w:lang w:val="ru-RU"/>
        </w:rPr>
        <w:t xml:space="preserve"> </w:t>
      </w:r>
      <w:r w:rsidRPr="00D872E9">
        <w:rPr>
          <w:color w:val="231F20"/>
          <w:lang w:val="ru-RU"/>
        </w:rPr>
        <w:t>Р</w:t>
      </w:r>
      <w:r w:rsidRPr="00D872E9">
        <w:rPr>
          <w:color w:val="231F20"/>
          <w:spacing w:val="-28"/>
          <w:lang w:val="ru-RU"/>
        </w:rPr>
        <w:t xml:space="preserve"> </w:t>
      </w:r>
      <w:r w:rsidRPr="00D872E9">
        <w:rPr>
          <w:color w:val="231F20"/>
          <w:lang w:val="ru-RU"/>
        </w:rPr>
        <w:t>52289–2004</w:t>
      </w:r>
      <w:r w:rsidRPr="00D872E9">
        <w:rPr>
          <w:color w:val="231F20"/>
          <w:spacing w:val="-28"/>
          <w:lang w:val="ru-RU"/>
        </w:rPr>
        <w:t xml:space="preserve"> </w:t>
      </w:r>
      <w:r w:rsidRPr="00D872E9">
        <w:rPr>
          <w:color w:val="231F20"/>
          <w:lang w:val="ru-RU"/>
        </w:rPr>
        <w:t>Технические</w:t>
      </w:r>
      <w:r w:rsidRPr="00D872E9">
        <w:rPr>
          <w:color w:val="231F20"/>
          <w:spacing w:val="-28"/>
          <w:lang w:val="ru-RU"/>
        </w:rPr>
        <w:t xml:space="preserve"> </w:t>
      </w:r>
      <w:r w:rsidRPr="00D872E9">
        <w:rPr>
          <w:color w:val="231F20"/>
          <w:lang w:val="ru-RU"/>
        </w:rPr>
        <w:t>средства</w:t>
      </w:r>
      <w:r w:rsidRPr="00D872E9">
        <w:rPr>
          <w:color w:val="231F20"/>
          <w:spacing w:val="-28"/>
          <w:lang w:val="ru-RU"/>
        </w:rPr>
        <w:t xml:space="preserve"> </w:t>
      </w:r>
      <w:r w:rsidRPr="00D872E9">
        <w:rPr>
          <w:color w:val="231F20"/>
          <w:lang w:val="ru-RU"/>
        </w:rPr>
        <w:t>организации</w:t>
      </w:r>
      <w:r w:rsidRPr="00D872E9">
        <w:rPr>
          <w:color w:val="231F20"/>
          <w:spacing w:val="-27"/>
          <w:lang w:val="ru-RU"/>
        </w:rPr>
        <w:t xml:space="preserve"> </w:t>
      </w:r>
      <w:r w:rsidRPr="00D872E9">
        <w:rPr>
          <w:color w:val="231F20"/>
          <w:lang w:val="ru-RU"/>
        </w:rPr>
        <w:t>дорожного</w:t>
      </w:r>
      <w:r w:rsidRPr="00D872E9">
        <w:rPr>
          <w:color w:val="231F20"/>
          <w:spacing w:val="-28"/>
          <w:lang w:val="ru-RU"/>
        </w:rPr>
        <w:t xml:space="preserve"> </w:t>
      </w:r>
      <w:r w:rsidRPr="00D872E9">
        <w:rPr>
          <w:color w:val="231F20"/>
          <w:lang w:val="ru-RU"/>
        </w:rPr>
        <w:t xml:space="preserve">движения. Правила применения дорожных </w:t>
      </w:r>
      <w:r w:rsidRPr="00D872E9">
        <w:rPr>
          <w:color w:val="231F20"/>
          <w:spacing w:val="-3"/>
          <w:lang w:val="ru-RU"/>
        </w:rPr>
        <w:t xml:space="preserve">знаков, </w:t>
      </w:r>
      <w:r w:rsidRPr="00D872E9">
        <w:rPr>
          <w:color w:val="231F20"/>
          <w:lang w:val="ru-RU"/>
        </w:rPr>
        <w:t xml:space="preserve">разметки, светофоров, дорожных </w:t>
      </w:r>
      <w:proofErr w:type="spellStart"/>
      <w:proofErr w:type="gramStart"/>
      <w:r w:rsidRPr="00D872E9">
        <w:rPr>
          <w:color w:val="231F20"/>
          <w:lang w:val="ru-RU"/>
        </w:rPr>
        <w:t>огражде</w:t>
      </w:r>
      <w:proofErr w:type="spellEnd"/>
      <w:r w:rsidRPr="00D872E9">
        <w:rPr>
          <w:color w:val="231F20"/>
          <w:lang w:val="ru-RU"/>
        </w:rPr>
        <w:t xml:space="preserve">- </w:t>
      </w:r>
      <w:proofErr w:type="spellStart"/>
      <w:r w:rsidRPr="00D872E9">
        <w:rPr>
          <w:color w:val="231F20"/>
          <w:lang w:val="ru-RU"/>
        </w:rPr>
        <w:t>ний</w:t>
      </w:r>
      <w:proofErr w:type="spellEnd"/>
      <w:proofErr w:type="gramEnd"/>
      <w:r w:rsidRPr="00D872E9">
        <w:rPr>
          <w:color w:val="231F20"/>
          <w:lang w:val="ru-RU"/>
        </w:rPr>
        <w:t xml:space="preserve"> и направляющих</w:t>
      </w:r>
      <w:r w:rsidRPr="00D872E9">
        <w:rPr>
          <w:color w:val="231F20"/>
          <w:spacing w:val="-6"/>
          <w:lang w:val="ru-RU"/>
        </w:rPr>
        <w:t xml:space="preserve"> </w:t>
      </w:r>
      <w:r w:rsidRPr="00D872E9">
        <w:rPr>
          <w:color w:val="231F20"/>
          <w:lang w:val="ru-RU"/>
        </w:rPr>
        <w:t>устройств</w:t>
      </w:r>
    </w:p>
    <w:p w14:paraId="36D0A420" w14:textId="77777777" w:rsidR="00770632" w:rsidRPr="00D872E9" w:rsidRDefault="00A4503D">
      <w:pPr>
        <w:pStyle w:val="a3"/>
        <w:spacing w:before="4" w:line="343" w:lineRule="auto"/>
        <w:ind w:left="108" w:right="121" w:firstLine="708"/>
        <w:jc w:val="both"/>
        <w:rPr>
          <w:lang w:val="ru-RU"/>
        </w:rPr>
      </w:pPr>
      <w:r w:rsidRPr="00D872E9">
        <w:rPr>
          <w:color w:val="231F20"/>
          <w:lang w:val="ru-RU"/>
        </w:rPr>
        <w:t xml:space="preserve">СП 2.13130.2012 «Системы противопожарной защиты. Обеспечение </w:t>
      </w:r>
      <w:proofErr w:type="gramStart"/>
      <w:r w:rsidRPr="00D872E9">
        <w:rPr>
          <w:color w:val="231F20"/>
          <w:lang w:val="ru-RU"/>
        </w:rPr>
        <w:t>огне- стойкости</w:t>
      </w:r>
      <w:proofErr w:type="gramEnd"/>
      <w:r w:rsidRPr="00D872E9">
        <w:rPr>
          <w:color w:val="231F20"/>
          <w:lang w:val="ru-RU"/>
        </w:rPr>
        <w:t xml:space="preserve"> объектов защиты</w:t>
      </w:r>
    </w:p>
    <w:p w14:paraId="7D354274" w14:textId="77777777" w:rsidR="00770632" w:rsidRPr="00D872E9" w:rsidRDefault="00A4503D" w:rsidP="002C5DFC">
      <w:pPr>
        <w:pStyle w:val="a3"/>
        <w:spacing w:before="64"/>
        <w:ind w:right="41" w:firstLine="851"/>
        <w:rPr>
          <w:lang w:val="ru-RU"/>
        </w:rPr>
      </w:pPr>
      <w:r w:rsidRPr="00D872E9">
        <w:rPr>
          <w:color w:val="231F20"/>
          <w:lang w:val="ru-RU"/>
        </w:rPr>
        <w:t>СП 48.13330.2011 «СНиП 12-01-2004 Организация строительства»</w:t>
      </w:r>
    </w:p>
    <w:p w14:paraId="7F436362" w14:textId="77777777" w:rsidR="00770632" w:rsidRPr="00D872E9" w:rsidRDefault="00A4503D">
      <w:pPr>
        <w:pStyle w:val="a3"/>
        <w:spacing w:before="148" w:line="350" w:lineRule="auto"/>
        <w:ind w:left="117" w:right="111" w:firstLine="708"/>
        <w:jc w:val="both"/>
        <w:rPr>
          <w:lang w:val="ru-RU"/>
        </w:rPr>
      </w:pPr>
      <w:r w:rsidRPr="002C5DFC">
        <w:rPr>
          <w:color w:val="231F20"/>
          <w:lang w:val="ru-RU"/>
        </w:rPr>
        <w:t>СП 49.13330.2010</w:t>
      </w:r>
      <w:r w:rsidRPr="00D872E9">
        <w:rPr>
          <w:color w:val="231F20"/>
          <w:lang w:val="ru-RU"/>
        </w:rPr>
        <w:t xml:space="preserve"> «СНиП 12-03-2001. Часть</w:t>
      </w:r>
      <w:r w:rsidR="00940F13">
        <w:rPr>
          <w:color w:val="231F20"/>
          <w:lang w:val="ru-RU"/>
        </w:rPr>
        <w:t xml:space="preserve"> 1. Безопасность труда в строи</w:t>
      </w:r>
      <w:r w:rsidRPr="00D872E9">
        <w:rPr>
          <w:color w:val="231F20"/>
          <w:lang w:val="ru-RU"/>
        </w:rPr>
        <w:t>тельстве»</w:t>
      </w:r>
    </w:p>
    <w:p w14:paraId="5748A18F" w14:textId="77777777" w:rsidR="00770632" w:rsidRPr="002C5DFC" w:rsidRDefault="00A4503D">
      <w:pPr>
        <w:pStyle w:val="a3"/>
        <w:spacing w:before="5"/>
        <w:ind w:left="826" w:right="41"/>
        <w:rPr>
          <w:lang w:val="ru-RU"/>
        </w:rPr>
      </w:pPr>
      <w:r w:rsidRPr="002C5DFC">
        <w:rPr>
          <w:color w:val="231F20"/>
          <w:lang w:val="ru-RU"/>
        </w:rPr>
        <w:t>СП 50.13330.2010 «СНиП 23-02-2003 Тепловая защита зданий»</w:t>
      </w:r>
    </w:p>
    <w:p w14:paraId="186AC7A3" w14:textId="77777777" w:rsidR="00770632" w:rsidRPr="002C5DFC" w:rsidRDefault="00A4503D">
      <w:pPr>
        <w:pStyle w:val="a3"/>
        <w:spacing w:before="148" w:line="350" w:lineRule="auto"/>
        <w:ind w:left="117" w:right="111" w:firstLine="708"/>
        <w:jc w:val="both"/>
        <w:rPr>
          <w:lang w:val="ru-RU"/>
        </w:rPr>
      </w:pPr>
      <w:r w:rsidRPr="002C5DFC">
        <w:rPr>
          <w:color w:val="231F20"/>
          <w:lang w:val="ru-RU"/>
        </w:rPr>
        <w:lastRenderedPageBreak/>
        <w:t>СП 64.13330.2011 «СНиП П-25-80 Дерев</w:t>
      </w:r>
      <w:r w:rsidR="00940F13" w:rsidRPr="002C5DFC">
        <w:rPr>
          <w:color w:val="231F20"/>
          <w:lang w:val="ru-RU"/>
        </w:rPr>
        <w:t>янные конструкции. Нормы проек</w:t>
      </w:r>
      <w:r w:rsidRPr="002C5DFC">
        <w:rPr>
          <w:color w:val="231F20"/>
          <w:lang w:val="ru-RU"/>
        </w:rPr>
        <w:t>тирования»</w:t>
      </w:r>
    </w:p>
    <w:p w14:paraId="53798624" w14:textId="77777777" w:rsidR="00770632" w:rsidRPr="002C5DFC" w:rsidRDefault="00A4503D" w:rsidP="00940F13">
      <w:pPr>
        <w:pStyle w:val="a3"/>
        <w:spacing w:before="5" w:line="350" w:lineRule="auto"/>
        <w:ind w:left="826" w:right="41"/>
        <w:rPr>
          <w:lang w:val="ru-RU"/>
        </w:rPr>
      </w:pPr>
      <w:r w:rsidRPr="002C5DFC">
        <w:rPr>
          <w:lang w:val="ru-RU"/>
        </w:rPr>
        <w:t>СП 70.13330.2011 «СНиП 3.03-01-87 Несущие и ограждающие конструкции»</w:t>
      </w:r>
      <w:r w:rsidRPr="002C5DFC">
        <w:rPr>
          <w:color w:val="231F20"/>
          <w:lang w:val="ru-RU"/>
        </w:rPr>
        <w:t xml:space="preserve"> СП 112.13330.2011 «СНиП 21-01-97 Пожарная безопасность зданий и сооружений»</w:t>
      </w:r>
    </w:p>
    <w:p w14:paraId="781BE951" w14:textId="77777777" w:rsidR="00940F13" w:rsidRPr="00940F13" w:rsidRDefault="00A4503D" w:rsidP="00940F13">
      <w:pPr>
        <w:spacing w:line="290" w:lineRule="auto"/>
        <w:ind w:right="112"/>
        <w:rPr>
          <w:sz w:val="28"/>
          <w:szCs w:val="28"/>
          <w:lang w:val="ru-RU"/>
        </w:rPr>
      </w:pPr>
      <w:r w:rsidRPr="002C5DFC">
        <w:rPr>
          <w:color w:val="231F20"/>
          <w:sz w:val="28"/>
          <w:szCs w:val="28"/>
          <w:lang w:val="ru-RU"/>
        </w:rPr>
        <w:t>СТО</w:t>
      </w:r>
      <w:r w:rsidRPr="002C5DFC">
        <w:rPr>
          <w:color w:val="231F20"/>
          <w:spacing w:val="-14"/>
          <w:sz w:val="28"/>
          <w:szCs w:val="28"/>
          <w:lang w:val="ru-RU"/>
        </w:rPr>
        <w:t xml:space="preserve"> </w:t>
      </w:r>
      <w:r w:rsidRPr="002C5DFC">
        <w:rPr>
          <w:color w:val="231F20"/>
          <w:sz w:val="28"/>
          <w:szCs w:val="28"/>
          <w:lang w:val="ru-RU"/>
        </w:rPr>
        <w:t>НОСТРОЙ</w:t>
      </w:r>
      <w:r w:rsidRPr="002C5DFC">
        <w:rPr>
          <w:color w:val="231F20"/>
          <w:spacing w:val="-14"/>
          <w:sz w:val="28"/>
          <w:szCs w:val="28"/>
          <w:lang w:val="ru-RU"/>
        </w:rPr>
        <w:t xml:space="preserve"> </w:t>
      </w:r>
      <w:r w:rsidR="00940F13" w:rsidRPr="002C5DFC">
        <w:rPr>
          <w:color w:val="231F20"/>
          <w:sz w:val="28"/>
          <w:szCs w:val="28"/>
          <w:lang w:val="ru-RU"/>
        </w:rPr>
        <w:t>2.11</w:t>
      </w:r>
      <w:r w:rsidRPr="002C5DFC">
        <w:rPr>
          <w:color w:val="231F20"/>
          <w:sz w:val="28"/>
          <w:szCs w:val="28"/>
          <w:lang w:val="ru-RU"/>
        </w:rPr>
        <w:t>.</w:t>
      </w:r>
      <w:r w:rsidR="00940F13" w:rsidRPr="002C5DFC">
        <w:rPr>
          <w:color w:val="231F20"/>
          <w:sz w:val="28"/>
          <w:szCs w:val="28"/>
          <w:lang w:val="ru-RU"/>
        </w:rPr>
        <w:t>88</w:t>
      </w:r>
      <w:r w:rsidRPr="002C5DFC">
        <w:rPr>
          <w:color w:val="231F20"/>
          <w:sz w:val="28"/>
          <w:szCs w:val="28"/>
          <w:lang w:val="ru-RU"/>
        </w:rPr>
        <w:t>-201</w:t>
      </w:r>
      <w:r w:rsidR="00940F13" w:rsidRPr="002C5DFC">
        <w:rPr>
          <w:color w:val="231F20"/>
          <w:sz w:val="28"/>
          <w:szCs w:val="28"/>
          <w:lang w:val="ru-RU"/>
        </w:rPr>
        <w:t>3</w:t>
      </w:r>
      <w:r w:rsidRPr="002C5DFC">
        <w:rPr>
          <w:color w:val="231F20"/>
          <w:spacing w:val="-14"/>
          <w:lang w:val="ru-RU"/>
        </w:rPr>
        <w:t xml:space="preserve"> </w:t>
      </w:r>
      <w:r w:rsidR="00940F13" w:rsidRPr="002C5DFC">
        <w:rPr>
          <w:color w:val="231F20"/>
          <w:spacing w:val="-14"/>
          <w:lang w:val="ru-RU"/>
        </w:rPr>
        <w:t>«</w:t>
      </w:r>
      <w:r w:rsidR="00940F13" w:rsidRPr="002C5DFC">
        <w:rPr>
          <w:color w:val="231F20"/>
          <w:w w:val="110"/>
          <w:sz w:val="28"/>
          <w:szCs w:val="28"/>
          <w:lang w:val="ru-RU"/>
        </w:rPr>
        <w:t xml:space="preserve">Сборка и монтаж конструкций деревянных клееных. </w:t>
      </w:r>
      <w:r w:rsidR="00940F13" w:rsidRPr="002C5DFC">
        <w:rPr>
          <w:color w:val="231F20"/>
          <w:w w:val="105"/>
          <w:sz w:val="28"/>
          <w:szCs w:val="28"/>
          <w:lang w:val="ru-RU"/>
        </w:rPr>
        <w:t>Правила, контроль</w:t>
      </w:r>
      <w:r w:rsidR="00940F13" w:rsidRPr="00940F13">
        <w:rPr>
          <w:color w:val="231F20"/>
          <w:w w:val="105"/>
          <w:sz w:val="28"/>
          <w:szCs w:val="28"/>
          <w:lang w:val="ru-RU"/>
        </w:rPr>
        <w:t xml:space="preserve"> выполнения и требования к результатам работ</w:t>
      </w:r>
      <w:r w:rsidR="00940F13">
        <w:rPr>
          <w:color w:val="231F20"/>
          <w:w w:val="105"/>
          <w:sz w:val="28"/>
          <w:szCs w:val="28"/>
          <w:lang w:val="ru-RU"/>
        </w:rPr>
        <w:t>».</w:t>
      </w:r>
    </w:p>
    <w:p w14:paraId="61D2CB40" w14:textId="77777777" w:rsidR="00770632" w:rsidRPr="00D872E9" w:rsidRDefault="00770632">
      <w:pPr>
        <w:pStyle w:val="a3"/>
        <w:spacing w:before="5" w:line="357" w:lineRule="auto"/>
        <w:ind w:left="117" w:right="111" w:firstLine="708"/>
        <w:jc w:val="both"/>
        <w:rPr>
          <w:lang w:val="ru-RU"/>
        </w:rPr>
      </w:pPr>
    </w:p>
    <w:p w14:paraId="6ECC35C8" w14:textId="77777777" w:rsidR="00770632" w:rsidRPr="00D872E9" w:rsidRDefault="00A4503D" w:rsidP="00F463BD">
      <w:pPr>
        <w:spacing w:line="238" w:lineRule="exact"/>
        <w:ind w:left="117" w:right="41" w:firstLine="708"/>
        <w:rPr>
          <w:sz w:val="24"/>
          <w:lang w:val="ru-RU"/>
        </w:rPr>
      </w:pPr>
      <w:r w:rsidRPr="00D872E9">
        <w:rPr>
          <w:color w:val="231F20"/>
          <w:sz w:val="24"/>
          <w:lang w:val="ru-RU"/>
        </w:rPr>
        <w:t>Примечание − При пользовании настоящим</w:t>
      </w:r>
      <w:r w:rsidR="00112D71">
        <w:rPr>
          <w:color w:val="231F20"/>
          <w:sz w:val="24"/>
          <w:lang w:val="ru-RU"/>
        </w:rPr>
        <w:t>и рекомендациями</w:t>
      </w:r>
      <w:r w:rsidRPr="00D872E9">
        <w:rPr>
          <w:color w:val="231F20"/>
          <w:sz w:val="24"/>
          <w:lang w:val="ru-RU"/>
        </w:rPr>
        <w:t xml:space="preserve"> целесообразно проверить действие ссылочных нормативных документов в информационной системе общего пользования</w:t>
      </w:r>
    </w:p>
    <w:p w14:paraId="2B382A33" w14:textId="77777777" w:rsidR="00770632" w:rsidRPr="00D872E9" w:rsidRDefault="00A4503D">
      <w:pPr>
        <w:pStyle w:val="a4"/>
        <w:numPr>
          <w:ilvl w:val="0"/>
          <w:numId w:val="30"/>
        </w:numPr>
        <w:tabs>
          <w:tab w:val="left" w:pos="333"/>
        </w:tabs>
        <w:spacing w:before="124" w:line="348" w:lineRule="auto"/>
        <w:ind w:right="111" w:firstLine="0"/>
        <w:rPr>
          <w:sz w:val="24"/>
          <w:lang w:val="ru-RU"/>
        </w:rPr>
      </w:pPr>
      <w:r w:rsidRPr="00D872E9">
        <w:rPr>
          <w:color w:val="231F20"/>
          <w:sz w:val="24"/>
          <w:lang w:val="ru-RU"/>
        </w:rPr>
        <w:t xml:space="preserve">на официальных сайтах национального органа Российской Федерации по стандартизации и НОСТРОЙ в сети Интернет или по </w:t>
      </w:r>
      <w:r w:rsidRPr="00D872E9">
        <w:rPr>
          <w:color w:val="231F20"/>
          <w:spacing w:val="-3"/>
          <w:sz w:val="24"/>
          <w:lang w:val="ru-RU"/>
        </w:rPr>
        <w:t xml:space="preserve">ежегодно </w:t>
      </w:r>
      <w:r w:rsidRPr="00D872E9">
        <w:rPr>
          <w:color w:val="231F20"/>
          <w:sz w:val="24"/>
          <w:lang w:val="ru-RU"/>
        </w:rPr>
        <w:t>издаваемым информационным указателям,</w:t>
      </w:r>
      <w:r w:rsidRPr="00D872E9">
        <w:rPr>
          <w:color w:val="231F20"/>
          <w:spacing w:val="-39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опубли</w:t>
      </w:r>
      <w:r w:rsidRPr="00D872E9">
        <w:rPr>
          <w:color w:val="231F20"/>
          <w:spacing w:val="-3"/>
          <w:sz w:val="24"/>
          <w:lang w:val="ru-RU"/>
        </w:rPr>
        <w:t>кованным</w:t>
      </w:r>
      <w:r w:rsidRPr="00D872E9">
        <w:rPr>
          <w:color w:val="231F20"/>
          <w:spacing w:val="-15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по</w:t>
      </w:r>
      <w:r w:rsidRPr="00D872E9">
        <w:rPr>
          <w:color w:val="231F20"/>
          <w:spacing w:val="-15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состоянию</w:t>
      </w:r>
      <w:r w:rsidRPr="00D872E9">
        <w:rPr>
          <w:color w:val="231F20"/>
          <w:spacing w:val="-15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на</w:t>
      </w:r>
      <w:r w:rsidRPr="00D872E9">
        <w:rPr>
          <w:color w:val="231F20"/>
          <w:spacing w:val="-15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1</w:t>
      </w:r>
      <w:r w:rsidRPr="00D872E9">
        <w:rPr>
          <w:color w:val="231F20"/>
          <w:spacing w:val="-15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января</w:t>
      </w:r>
      <w:r w:rsidRPr="00D872E9">
        <w:rPr>
          <w:color w:val="231F20"/>
          <w:spacing w:val="-15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текущего</w:t>
      </w:r>
      <w:r w:rsidRPr="00D872E9">
        <w:rPr>
          <w:color w:val="231F20"/>
          <w:spacing w:val="-15"/>
          <w:sz w:val="24"/>
          <w:lang w:val="ru-RU"/>
        </w:rPr>
        <w:t xml:space="preserve"> </w:t>
      </w:r>
      <w:r w:rsidRPr="00D872E9">
        <w:rPr>
          <w:color w:val="231F20"/>
          <w:spacing w:val="-3"/>
          <w:sz w:val="24"/>
          <w:lang w:val="ru-RU"/>
        </w:rPr>
        <w:t>года.</w:t>
      </w:r>
      <w:r w:rsidRPr="00D872E9">
        <w:rPr>
          <w:color w:val="231F20"/>
          <w:spacing w:val="-15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Если</w:t>
      </w:r>
      <w:r w:rsidRPr="00D872E9">
        <w:rPr>
          <w:color w:val="231F20"/>
          <w:spacing w:val="-15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ссылочный</w:t>
      </w:r>
      <w:r w:rsidRPr="00D872E9">
        <w:rPr>
          <w:color w:val="231F20"/>
          <w:spacing w:val="-15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документ</w:t>
      </w:r>
      <w:r w:rsidRPr="00D872E9">
        <w:rPr>
          <w:color w:val="231F20"/>
          <w:spacing w:val="-15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заменен</w:t>
      </w:r>
      <w:r w:rsidRPr="00D872E9">
        <w:rPr>
          <w:color w:val="231F20"/>
          <w:spacing w:val="-15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 xml:space="preserve">(изменен), то при пользовании настоящим стандартом следует </w:t>
      </w:r>
      <w:r w:rsidRPr="00D872E9">
        <w:rPr>
          <w:color w:val="231F20"/>
          <w:spacing w:val="-3"/>
          <w:sz w:val="24"/>
          <w:lang w:val="ru-RU"/>
        </w:rPr>
        <w:t xml:space="preserve">руководствоваться </w:t>
      </w:r>
      <w:r w:rsidR="00F463BD">
        <w:rPr>
          <w:color w:val="231F20"/>
          <w:sz w:val="24"/>
          <w:lang w:val="ru-RU"/>
        </w:rPr>
        <w:t>новым (измененным) до</w:t>
      </w:r>
      <w:r w:rsidRPr="00D872E9">
        <w:rPr>
          <w:color w:val="231F20"/>
          <w:sz w:val="24"/>
          <w:lang w:val="ru-RU"/>
        </w:rPr>
        <w:t xml:space="preserve">кументом. Если ссылочный документ отменен без замены, то положение, в </w:t>
      </w:r>
      <w:r w:rsidRPr="00D872E9">
        <w:rPr>
          <w:color w:val="231F20"/>
          <w:spacing w:val="-4"/>
          <w:sz w:val="24"/>
          <w:lang w:val="ru-RU"/>
        </w:rPr>
        <w:t xml:space="preserve">котором </w:t>
      </w:r>
      <w:r w:rsidRPr="00D872E9">
        <w:rPr>
          <w:color w:val="231F20"/>
          <w:sz w:val="24"/>
          <w:lang w:val="ru-RU"/>
        </w:rPr>
        <w:t>дана ссылка на него, применяется в части, не затрагивающей эту</w:t>
      </w:r>
      <w:r w:rsidRPr="00D872E9">
        <w:rPr>
          <w:color w:val="231F20"/>
          <w:spacing w:val="-11"/>
          <w:sz w:val="24"/>
          <w:lang w:val="ru-RU"/>
        </w:rPr>
        <w:t xml:space="preserve"> </w:t>
      </w:r>
      <w:r w:rsidRPr="00D872E9">
        <w:rPr>
          <w:color w:val="231F20"/>
          <w:spacing w:val="-5"/>
          <w:sz w:val="24"/>
          <w:lang w:val="ru-RU"/>
        </w:rPr>
        <w:t>ссылку.</w:t>
      </w:r>
    </w:p>
    <w:p w14:paraId="24B7B9C6" w14:textId="77777777" w:rsidR="00770632" w:rsidRPr="00D872E9" w:rsidRDefault="00770632">
      <w:pPr>
        <w:pStyle w:val="a3"/>
        <w:rPr>
          <w:sz w:val="24"/>
          <w:lang w:val="ru-RU"/>
        </w:rPr>
      </w:pPr>
    </w:p>
    <w:p w14:paraId="375EB334" w14:textId="77777777" w:rsidR="00770632" w:rsidRPr="00D872E9" w:rsidRDefault="00770632">
      <w:pPr>
        <w:pStyle w:val="a3"/>
        <w:rPr>
          <w:sz w:val="24"/>
          <w:lang w:val="ru-RU"/>
        </w:rPr>
      </w:pPr>
    </w:p>
    <w:p w14:paraId="470D964D" w14:textId="77777777" w:rsidR="00770632" w:rsidRPr="00C6046B" w:rsidRDefault="00A4503D" w:rsidP="00C6046B">
      <w:pPr>
        <w:pStyle w:val="110"/>
        <w:tabs>
          <w:tab w:val="left" w:pos="1066"/>
        </w:tabs>
        <w:spacing w:before="194"/>
        <w:ind w:left="1066"/>
        <w:rPr>
          <w:lang w:val="ru-RU"/>
        </w:rPr>
      </w:pPr>
      <w:bookmarkStart w:id="3" w:name="_TOC_250018"/>
      <w:r w:rsidRPr="00C6046B">
        <w:rPr>
          <w:color w:val="231F20"/>
          <w:spacing w:val="-3"/>
          <w:lang w:val="ru-RU"/>
        </w:rPr>
        <w:t xml:space="preserve">Термины, </w:t>
      </w:r>
      <w:r w:rsidRPr="00C6046B">
        <w:rPr>
          <w:color w:val="231F20"/>
          <w:lang w:val="ru-RU"/>
        </w:rPr>
        <w:t>определения, обозначения и</w:t>
      </w:r>
      <w:r w:rsidRPr="00C6046B">
        <w:rPr>
          <w:color w:val="231F20"/>
          <w:spacing w:val="-15"/>
          <w:lang w:val="ru-RU"/>
        </w:rPr>
        <w:t xml:space="preserve"> </w:t>
      </w:r>
      <w:bookmarkEnd w:id="3"/>
      <w:r w:rsidRPr="00C6046B">
        <w:rPr>
          <w:color w:val="231F20"/>
          <w:lang w:val="ru-RU"/>
        </w:rPr>
        <w:t>сокращения</w:t>
      </w:r>
    </w:p>
    <w:p w14:paraId="6F4BDB97" w14:textId="77777777" w:rsidR="00770632" w:rsidRPr="00C6046B" w:rsidRDefault="00770632">
      <w:pPr>
        <w:pStyle w:val="a3"/>
        <w:spacing w:before="5"/>
        <w:rPr>
          <w:b/>
          <w:sz w:val="47"/>
          <w:lang w:val="ru-RU"/>
        </w:rPr>
      </w:pPr>
    </w:p>
    <w:p w14:paraId="4C3424F8" w14:textId="77777777" w:rsidR="00770632" w:rsidRDefault="00A4503D" w:rsidP="00C6046B">
      <w:pPr>
        <w:pStyle w:val="a4"/>
        <w:tabs>
          <w:tab w:val="left" w:pos="1247"/>
        </w:tabs>
        <w:spacing w:before="0" w:line="357" w:lineRule="auto"/>
        <w:ind w:left="826" w:right="111" w:firstLine="0"/>
        <w:jc w:val="left"/>
        <w:rPr>
          <w:sz w:val="20"/>
          <w:lang w:val="ru-RU"/>
        </w:rPr>
      </w:pPr>
      <w:r w:rsidRPr="00D872E9">
        <w:rPr>
          <w:color w:val="231F20"/>
          <w:sz w:val="28"/>
          <w:lang w:val="ru-RU"/>
        </w:rPr>
        <w:t>В</w:t>
      </w:r>
      <w:r w:rsidRPr="00D872E9">
        <w:rPr>
          <w:color w:val="231F20"/>
          <w:spacing w:val="-22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настоящем</w:t>
      </w:r>
      <w:r w:rsidRPr="00D872E9">
        <w:rPr>
          <w:color w:val="231F20"/>
          <w:spacing w:val="-22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стандарте</w:t>
      </w:r>
      <w:r w:rsidRPr="00D872E9">
        <w:rPr>
          <w:color w:val="231F20"/>
          <w:spacing w:val="-22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применены</w:t>
      </w:r>
      <w:r w:rsidRPr="00D872E9">
        <w:rPr>
          <w:color w:val="231F20"/>
          <w:spacing w:val="-22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следующие тер</w:t>
      </w:r>
      <w:r w:rsidR="00F463BD">
        <w:rPr>
          <w:color w:val="231F20"/>
          <w:sz w:val="28"/>
          <w:lang w:val="ru-RU"/>
        </w:rPr>
        <w:t>мины с соответствующими опреде</w:t>
      </w:r>
      <w:r w:rsidRPr="00D872E9">
        <w:rPr>
          <w:color w:val="231F20"/>
          <w:sz w:val="28"/>
          <w:lang w:val="ru-RU"/>
        </w:rPr>
        <w:t>лениями:</w:t>
      </w:r>
      <w:r w:rsidR="00C6046B" w:rsidRPr="00D872E9">
        <w:rPr>
          <w:sz w:val="20"/>
          <w:lang w:val="ru-RU"/>
        </w:rPr>
        <w:t xml:space="preserve"> </w:t>
      </w:r>
    </w:p>
    <w:p w14:paraId="077B1457" w14:textId="77777777" w:rsidR="00C6046B" w:rsidRPr="008018FA" w:rsidRDefault="00C6046B" w:rsidP="00C6046B">
      <w:pPr>
        <w:pStyle w:val="a3"/>
        <w:spacing w:before="98" w:line="357" w:lineRule="auto"/>
        <w:ind w:left="75" w:firstLine="623"/>
        <w:rPr>
          <w:lang w:val="ru-RU"/>
        </w:rPr>
      </w:pPr>
      <w:r w:rsidRPr="008018FA">
        <w:rPr>
          <w:b/>
          <w:color w:val="231F20"/>
          <w:lang w:val="ru-RU"/>
        </w:rPr>
        <w:t>доска</w:t>
      </w:r>
      <w:r w:rsidRPr="008018FA">
        <w:rPr>
          <w:color w:val="231F20"/>
          <w:lang w:val="ru-RU"/>
        </w:rPr>
        <w:t>:</w:t>
      </w:r>
      <w:r w:rsidRPr="008018FA">
        <w:rPr>
          <w:color w:val="231F20"/>
          <w:spacing w:val="-14"/>
          <w:lang w:val="ru-RU"/>
        </w:rPr>
        <w:t xml:space="preserve"> </w:t>
      </w:r>
      <w:r w:rsidRPr="008018FA">
        <w:rPr>
          <w:color w:val="231F20"/>
          <w:lang w:val="ru-RU"/>
        </w:rPr>
        <w:t>Пиломатериал</w:t>
      </w:r>
      <w:r w:rsidRPr="008018FA">
        <w:rPr>
          <w:color w:val="231F20"/>
          <w:spacing w:val="-14"/>
          <w:lang w:val="ru-RU"/>
        </w:rPr>
        <w:t xml:space="preserve"> </w:t>
      </w:r>
      <w:r w:rsidRPr="008018FA">
        <w:rPr>
          <w:color w:val="231F20"/>
          <w:lang w:val="ru-RU"/>
        </w:rPr>
        <w:t>толщиной</w:t>
      </w:r>
      <w:r w:rsidRPr="008018FA">
        <w:rPr>
          <w:color w:val="231F20"/>
          <w:spacing w:val="-14"/>
          <w:lang w:val="ru-RU"/>
        </w:rPr>
        <w:t xml:space="preserve"> </w:t>
      </w:r>
      <w:r w:rsidRPr="008018FA">
        <w:rPr>
          <w:color w:val="231F20"/>
          <w:lang w:val="ru-RU"/>
        </w:rPr>
        <w:t>до</w:t>
      </w:r>
      <w:r w:rsidRPr="008018FA">
        <w:rPr>
          <w:color w:val="231F20"/>
          <w:spacing w:val="-14"/>
          <w:lang w:val="ru-RU"/>
        </w:rPr>
        <w:t xml:space="preserve"> </w:t>
      </w:r>
      <w:r w:rsidRPr="008018FA">
        <w:rPr>
          <w:color w:val="231F20"/>
          <w:lang w:val="ru-RU"/>
        </w:rPr>
        <w:t>100</w:t>
      </w:r>
      <w:r w:rsidRPr="008018FA">
        <w:rPr>
          <w:color w:val="231F20"/>
          <w:spacing w:val="-14"/>
          <w:lang w:val="ru-RU"/>
        </w:rPr>
        <w:t xml:space="preserve"> </w:t>
      </w:r>
      <w:r w:rsidRPr="008018FA">
        <w:rPr>
          <w:color w:val="231F20"/>
          <w:lang w:val="ru-RU"/>
        </w:rPr>
        <w:t>мм,</w:t>
      </w:r>
      <w:r w:rsidRPr="008018FA">
        <w:rPr>
          <w:color w:val="231F20"/>
          <w:spacing w:val="-14"/>
          <w:lang w:val="ru-RU"/>
        </w:rPr>
        <w:t xml:space="preserve"> </w:t>
      </w:r>
      <w:r w:rsidRPr="008018FA">
        <w:rPr>
          <w:color w:val="231F20"/>
          <w:lang w:val="ru-RU"/>
        </w:rPr>
        <w:t>отношение</w:t>
      </w:r>
      <w:r w:rsidRPr="008018FA">
        <w:rPr>
          <w:color w:val="231F20"/>
          <w:spacing w:val="-14"/>
          <w:lang w:val="ru-RU"/>
        </w:rPr>
        <w:t xml:space="preserve"> </w:t>
      </w:r>
      <w:r w:rsidRPr="008018FA">
        <w:rPr>
          <w:color w:val="231F20"/>
          <w:lang w:val="ru-RU"/>
        </w:rPr>
        <w:t>ширины</w:t>
      </w:r>
      <w:r w:rsidR="002C5DFC">
        <w:rPr>
          <w:color w:val="231F20"/>
          <w:lang w:val="ru-RU"/>
        </w:rPr>
        <w:t>,</w:t>
      </w:r>
      <w:r w:rsidRPr="008018FA">
        <w:rPr>
          <w:color w:val="231F20"/>
          <w:spacing w:val="-14"/>
          <w:lang w:val="ru-RU"/>
        </w:rPr>
        <w:t xml:space="preserve"> </w:t>
      </w:r>
      <w:r w:rsidR="002C5DFC">
        <w:rPr>
          <w:color w:val="231F20"/>
          <w:spacing w:val="-4"/>
          <w:lang w:val="ru-RU"/>
        </w:rPr>
        <w:t>которо</w:t>
      </w:r>
      <w:r w:rsidRPr="008018FA">
        <w:rPr>
          <w:color w:val="231F20"/>
          <w:spacing w:val="-4"/>
          <w:lang w:val="ru-RU"/>
        </w:rPr>
        <w:t xml:space="preserve">го </w:t>
      </w:r>
      <w:r w:rsidRPr="008018FA">
        <w:rPr>
          <w:color w:val="231F20"/>
          <w:lang w:val="ru-RU"/>
        </w:rPr>
        <w:t xml:space="preserve">к </w:t>
      </w:r>
      <w:r w:rsidRPr="008018FA">
        <w:rPr>
          <w:color w:val="231F20"/>
          <w:spacing w:val="-3"/>
          <w:lang w:val="ru-RU"/>
        </w:rPr>
        <w:t xml:space="preserve">его </w:t>
      </w:r>
      <w:r w:rsidRPr="008018FA">
        <w:rPr>
          <w:color w:val="231F20"/>
          <w:lang w:val="ru-RU"/>
        </w:rPr>
        <w:t>толщине более</w:t>
      </w:r>
      <w:r w:rsidRPr="008018FA">
        <w:rPr>
          <w:color w:val="231F20"/>
          <w:spacing w:val="-13"/>
          <w:lang w:val="ru-RU"/>
        </w:rPr>
        <w:t xml:space="preserve"> </w:t>
      </w:r>
      <w:r w:rsidRPr="008018FA">
        <w:rPr>
          <w:color w:val="231F20"/>
          <w:lang w:val="ru-RU"/>
        </w:rPr>
        <w:t>двух.</w:t>
      </w:r>
    </w:p>
    <w:p w14:paraId="17C803B5" w14:textId="77777777" w:rsidR="00C6046B" w:rsidRPr="00C6046B" w:rsidRDefault="00C6046B" w:rsidP="00C6046B">
      <w:pPr>
        <w:pStyle w:val="a3"/>
        <w:spacing w:before="6"/>
        <w:ind w:left="698"/>
        <w:rPr>
          <w:lang w:val="ru-RU"/>
        </w:rPr>
      </w:pPr>
      <w:r w:rsidRPr="00C6046B">
        <w:rPr>
          <w:color w:val="231F20"/>
          <w:lang w:val="ru-RU"/>
        </w:rPr>
        <w:t>[ГОСТ 20850−2014]</w:t>
      </w:r>
    </w:p>
    <w:p w14:paraId="6F42EFC6" w14:textId="77777777" w:rsidR="00770632" w:rsidRPr="00D872E9" w:rsidRDefault="00A4503D" w:rsidP="00F463BD">
      <w:pPr>
        <w:pStyle w:val="a4"/>
        <w:tabs>
          <w:tab w:val="left" w:pos="1453"/>
        </w:tabs>
        <w:spacing w:before="185" w:line="357" w:lineRule="auto"/>
        <w:ind w:left="0" w:right="135" w:firstLine="822"/>
        <w:jc w:val="left"/>
        <w:rPr>
          <w:sz w:val="28"/>
          <w:lang w:val="ru-RU"/>
        </w:rPr>
      </w:pPr>
      <w:r w:rsidRPr="00D872E9">
        <w:rPr>
          <w:b/>
          <w:color w:val="231F20"/>
          <w:spacing w:val="-3"/>
          <w:sz w:val="28"/>
          <w:lang w:val="ru-RU"/>
        </w:rPr>
        <w:t>заготовка</w:t>
      </w:r>
      <w:r w:rsidRPr="00D872E9">
        <w:rPr>
          <w:color w:val="231F20"/>
          <w:spacing w:val="-3"/>
          <w:sz w:val="28"/>
          <w:lang w:val="ru-RU"/>
        </w:rPr>
        <w:t>:</w:t>
      </w:r>
      <w:r w:rsidRPr="00D872E9">
        <w:rPr>
          <w:color w:val="231F20"/>
          <w:spacing w:val="-10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Отрезок</w:t>
      </w:r>
      <w:r w:rsidRPr="00D872E9">
        <w:rPr>
          <w:color w:val="231F20"/>
          <w:spacing w:val="-10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доски</w:t>
      </w:r>
      <w:r w:rsidRPr="00D872E9">
        <w:rPr>
          <w:color w:val="231F20"/>
          <w:spacing w:val="-10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после</w:t>
      </w:r>
      <w:r w:rsidRPr="00D872E9">
        <w:rPr>
          <w:color w:val="231F20"/>
          <w:spacing w:val="-10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вырезки</w:t>
      </w:r>
      <w:r w:rsidRPr="00D872E9">
        <w:rPr>
          <w:color w:val="231F20"/>
          <w:spacing w:val="-10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недопустимых</w:t>
      </w:r>
      <w:r w:rsidRPr="00D872E9">
        <w:rPr>
          <w:color w:val="231F20"/>
          <w:spacing w:val="-10"/>
          <w:sz w:val="28"/>
          <w:lang w:val="ru-RU"/>
        </w:rPr>
        <w:t xml:space="preserve"> </w:t>
      </w:r>
      <w:r w:rsidRPr="00D872E9">
        <w:rPr>
          <w:color w:val="231F20"/>
          <w:spacing w:val="-3"/>
          <w:sz w:val="28"/>
          <w:lang w:val="ru-RU"/>
        </w:rPr>
        <w:t>пороков</w:t>
      </w:r>
      <w:r w:rsidRPr="00D872E9">
        <w:rPr>
          <w:color w:val="231F20"/>
          <w:spacing w:val="-10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и</w:t>
      </w:r>
      <w:r w:rsidRPr="00D872E9">
        <w:rPr>
          <w:color w:val="231F20"/>
          <w:spacing w:val="-10"/>
          <w:sz w:val="28"/>
          <w:lang w:val="ru-RU"/>
        </w:rPr>
        <w:t xml:space="preserve"> </w:t>
      </w:r>
      <w:r w:rsidR="00F463BD">
        <w:rPr>
          <w:color w:val="231F20"/>
          <w:sz w:val="28"/>
          <w:lang w:val="ru-RU"/>
        </w:rPr>
        <w:t>изго</w:t>
      </w:r>
      <w:r w:rsidRPr="00D872E9">
        <w:rPr>
          <w:color w:val="231F20"/>
          <w:sz w:val="28"/>
          <w:lang w:val="ru-RU"/>
        </w:rPr>
        <w:t xml:space="preserve">товления на </w:t>
      </w:r>
      <w:r w:rsidRPr="00D872E9">
        <w:rPr>
          <w:color w:val="231F20"/>
          <w:spacing w:val="-3"/>
          <w:sz w:val="28"/>
          <w:lang w:val="ru-RU"/>
        </w:rPr>
        <w:t xml:space="preserve">его </w:t>
      </w:r>
      <w:r w:rsidRPr="00D872E9">
        <w:rPr>
          <w:color w:val="231F20"/>
          <w:sz w:val="28"/>
          <w:lang w:val="ru-RU"/>
        </w:rPr>
        <w:t xml:space="preserve">торцах </w:t>
      </w:r>
      <w:r w:rsidRPr="00D872E9">
        <w:rPr>
          <w:color w:val="231F20"/>
          <w:spacing w:val="-4"/>
          <w:sz w:val="28"/>
          <w:lang w:val="ru-RU"/>
        </w:rPr>
        <w:t xml:space="preserve">зубчатых </w:t>
      </w:r>
      <w:r w:rsidRPr="00D872E9">
        <w:rPr>
          <w:color w:val="231F20"/>
          <w:sz w:val="28"/>
          <w:lang w:val="ru-RU"/>
        </w:rPr>
        <w:t>шипов.</w:t>
      </w:r>
    </w:p>
    <w:p w14:paraId="75F56188" w14:textId="77777777" w:rsidR="00770632" w:rsidRPr="00D872E9" w:rsidRDefault="00A4503D" w:rsidP="00F463BD">
      <w:pPr>
        <w:pStyle w:val="a4"/>
        <w:tabs>
          <w:tab w:val="left" w:pos="1420"/>
        </w:tabs>
        <w:spacing w:line="357" w:lineRule="auto"/>
        <w:ind w:left="0" w:right="140" w:firstLine="822"/>
        <w:jc w:val="left"/>
        <w:rPr>
          <w:sz w:val="28"/>
          <w:lang w:val="ru-RU"/>
        </w:rPr>
      </w:pPr>
      <w:r w:rsidRPr="00D872E9">
        <w:rPr>
          <w:b/>
          <w:color w:val="231F20"/>
          <w:spacing w:val="-10"/>
          <w:sz w:val="28"/>
          <w:lang w:val="ru-RU"/>
        </w:rPr>
        <w:t xml:space="preserve">зубчатое </w:t>
      </w:r>
      <w:r w:rsidRPr="00D872E9">
        <w:rPr>
          <w:b/>
          <w:color w:val="231F20"/>
          <w:spacing w:val="-6"/>
          <w:sz w:val="28"/>
          <w:lang w:val="ru-RU"/>
        </w:rPr>
        <w:t>клеевое соединение</w:t>
      </w:r>
      <w:r w:rsidRPr="00D872E9">
        <w:rPr>
          <w:color w:val="231F20"/>
          <w:spacing w:val="-6"/>
          <w:sz w:val="28"/>
          <w:lang w:val="ru-RU"/>
        </w:rPr>
        <w:t xml:space="preserve">: Соединение </w:t>
      </w:r>
      <w:r w:rsidRPr="00D872E9">
        <w:rPr>
          <w:color w:val="231F20"/>
          <w:spacing w:val="-8"/>
          <w:sz w:val="28"/>
          <w:lang w:val="ru-RU"/>
        </w:rPr>
        <w:t xml:space="preserve">заготовок </w:t>
      </w:r>
      <w:r w:rsidRPr="00D872E9">
        <w:rPr>
          <w:color w:val="231F20"/>
          <w:spacing w:val="-5"/>
          <w:sz w:val="28"/>
          <w:lang w:val="ru-RU"/>
        </w:rPr>
        <w:t xml:space="preserve">путем </w:t>
      </w:r>
      <w:r w:rsidRPr="00D872E9">
        <w:rPr>
          <w:color w:val="231F20"/>
          <w:spacing w:val="-6"/>
          <w:sz w:val="28"/>
          <w:lang w:val="ru-RU"/>
        </w:rPr>
        <w:t>склеи</w:t>
      </w:r>
      <w:r w:rsidRPr="00D872E9">
        <w:rPr>
          <w:color w:val="231F20"/>
          <w:sz w:val="28"/>
          <w:lang w:val="ru-RU"/>
        </w:rPr>
        <w:t xml:space="preserve">вания торцов с </w:t>
      </w:r>
      <w:r w:rsidRPr="00D872E9">
        <w:rPr>
          <w:color w:val="231F20"/>
          <w:spacing w:val="-4"/>
          <w:sz w:val="28"/>
          <w:lang w:val="ru-RU"/>
        </w:rPr>
        <w:t xml:space="preserve">зубчатыми </w:t>
      </w:r>
      <w:r w:rsidRPr="00D872E9">
        <w:rPr>
          <w:color w:val="231F20"/>
          <w:sz w:val="28"/>
          <w:lang w:val="ru-RU"/>
        </w:rPr>
        <w:t>шипами.</w:t>
      </w:r>
    </w:p>
    <w:p w14:paraId="61ABA01B" w14:textId="77777777" w:rsidR="00770632" w:rsidRPr="00D872E9" w:rsidRDefault="00A4503D" w:rsidP="00F463BD">
      <w:pPr>
        <w:pStyle w:val="a4"/>
        <w:tabs>
          <w:tab w:val="left" w:pos="1453"/>
        </w:tabs>
        <w:spacing w:line="357" w:lineRule="auto"/>
        <w:ind w:left="0" w:right="135" w:firstLine="822"/>
        <w:jc w:val="left"/>
        <w:rPr>
          <w:sz w:val="28"/>
          <w:lang w:val="ru-RU"/>
        </w:rPr>
      </w:pPr>
      <w:r w:rsidRPr="00D872E9">
        <w:rPr>
          <w:b/>
          <w:color w:val="231F20"/>
          <w:spacing w:val="-4"/>
          <w:sz w:val="28"/>
          <w:lang w:val="ru-RU"/>
        </w:rPr>
        <w:t xml:space="preserve">зубчатые </w:t>
      </w:r>
      <w:r w:rsidRPr="00D872E9">
        <w:rPr>
          <w:b/>
          <w:color w:val="231F20"/>
          <w:sz w:val="28"/>
          <w:lang w:val="ru-RU"/>
        </w:rPr>
        <w:t>шипы</w:t>
      </w:r>
      <w:r w:rsidRPr="00D872E9">
        <w:rPr>
          <w:color w:val="231F20"/>
          <w:sz w:val="28"/>
          <w:lang w:val="ru-RU"/>
        </w:rPr>
        <w:t>: Одинаковые клин</w:t>
      </w:r>
      <w:r w:rsidR="00F463BD">
        <w:rPr>
          <w:color w:val="231F20"/>
          <w:sz w:val="28"/>
          <w:lang w:val="ru-RU"/>
        </w:rPr>
        <w:t>ообразные шипы, выполняемые пу</w:t>
      </w:r>
      <w:r w:rsidRPr="00D872E9">
        <w:rPr>
          <w:color w:val="231F20"/>
          <w:sz w:val="28"/>
          <w:lang w:val="ru-RU"/>
        </w:rPr>
        <w:t>тем</w:t>
      </w:r>
      <w:r w:rsidRPr="00D872E9">
        <w:rPr>
          <w:color w:val="231F20"/>
          <w:spacing w:val="-1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фрезерования.</w:t>
      </w:r>
    </w:p>
    <w:p w14:paraId="102A15D6" w14:textId="77777777" w:rsidR="00770632" w:rsidRPr="00D872E9" w:rsidRDefault="00A4503D" w:rsidP="00F463BD">
      <w:pPr>
        <w:pStyle w:val="a4"/>
        <w:tabs>
          <w:tab w:val="left" w:pos="1453"/>
        </w:tabs>
        <w:spacing w:line="357" w:lineRule="auto"/>
        <w:ind w:left="0" w:right="135" w:firstLine="822"/>
        <w:jc w:val="left"/>
        <w:rPr>
          <w:sz w:val="28"/>
          <w:lang w:val="ru-RU"/>
        </w:rPr>
      </w:pPr>
      <w:r w:rsidRPr="00D872E9">
        <w:rPr>
          <w:b/>
          <w:color w:val="231F20"/>
          <w:sz w:val="28"/>
          <w:lang w:val="ru-RU"/>
        </w:rPr>
        <w:t>клеевая прослойка</w:t>
      </w:r>
      <w:r w:rsidRPr="00D872E9">
        <w:rPr>
          <w:color w:val="231F20"/>
          <w:sz w:val="28"/>
          <w:lang w:val="ru-RU"/>
        </w:rPr>
        <w:t xml:space="preserve">: Слой клея, равномерно нанесенный на </w:t>
      </w:r>
      <w:r w:rsidRPr="00D872E9">
        <w:rPr>
          <w:color w:val="231F20"/>
          <w:spacing w:val="-3"/>
          <w:sz w:val="28"/>
          <w:lang w:val="ru-RU"/>
        </w:rPr>
        <w:t xml:space="preserve">одну </w:t>
      </w:r>
      <w:r w:rsidRPr="00D872E9">
        <w:rPr>
          <w:color w:val="231F20"/>
          <w:sz w:val="28"/>
          <w:lang w:val="ru-RU"/>
        </w:rPr>
        <w:t>или обе склеиваемые</w:t>
      </w:r>
      <w:r w:rsidRPr="00D872E9">
        <w:rPr>
          <w:color w:val="231F20"/>
          <w:spacing w:val="-3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поверхности.</w:t>
      </w:r>
    </w:p>
    <w:p w14:paraId="3994670B" w14:textId="77777777" w:rsidR="00770632" w:rsidRPr="00F463BD" w:rsidRDefault="00A4503D" w:rsidP="00F463BD">
      <w:pPr>
        <w:tabs>
          <w:tab w:val="left" w:pos="1453"/>
        </w:tabs>
        <w:ind w:firstLine="822"/>
        <w:rPr>
          <w:sz w:val="28"/>
          <w:lang w:val="ru-RU"/>
        </w:rPr>
      </w:pPr>
      <w:r w:rsidRPr="00F463BD">
        <w:rPr>
          <w:b/>
          <w:color w:val="231F20"/>
          <w:sz w:val="28"/>
          <w:lang w:val="ru-RU"/>
        </w:rPr>
        <w:lastRenderedPageBreak/>
        <w:t>клеевое</w:t>
      </w:r>
      <w:r w:rsidRPr="00F463BD">
        <w:rPr>
          <w:b/>
          <w:color w:val="231F20"/>
          <w:spacing w:val="-23"/>
          <w:sz w:val="28"/>
          <w:lang w:val="ru-RU"/>
        </w:rPr>
        <w:t xml:space="preserve"> </w:t>
      </w:r>
      <w:r w:rsidRPr="00F463BD">
        <w:rPr>
          <w:b/>
          <w:color w:val="231F20"/>
          <w:sz w:val="28"/>
          <w:lang w:val="ru-RU"/>
        </w:rPr>
        <w:t>соединение</w:t>
      </w:r>
      <w:r w:rsidRPr="00F463BD">
        <w:rPr>
          <w:color w:val="231F20"/>
          <w:sz w:val="28"/>
          <w:lang w:val="ru-RU"/>
        </w:rPr>
        <w:t>:</w:t>
      </w:r>
      <w:r w:rsidRPr="00F463BD">
        <w:rPr>
          <w:color w:val="231F20"/>
          <w:spacing w:val="-23"/>
          <w:sz w:val="28"/>
          <w:lang w:val="ru-RU"/>
        </w:rPr>
        <w:t xml:space="preserve"> </w:t>
      </w:r>
      <w:r w:rsidRPr="00F463BD">
        <w:rPr>
          <w:color w:val="231F20"/>
          <w:sz w:val="28"/>
          <w:lang w:val="ru-RU"/>
        </w:rPr>
        <w:t>Соединение</w:t>
      </w:r>
      <w:r w:rsidRPr="00F463BD">
        <w:rPr>
          <w:color w:val="231F20"/>
          <w:spacing w:val="-23"/>
          <w:sz w:val="28"/>
          <w:lang w:val="ru-RU"/>
        </w:rPr>
        <w:t xml:space="preserve"> </w:t>
      </w:r>
      <w:r w:rsidRPr="00F463BD">
        <w:rPr>
          <w:color w:val="231F20"/>
          <w:sz w:val="28"/>
          <w:lang w:val="ru-RU"/>
        </w:rPr>
        <w:t>с</w:t>
      </w:r>
      <w:r w:rsidRPr="00F463BD">
        <w:rPr>
          <w:color w:val="231F20"/>
          <w:spacing w:val="-23"/>
          <w:sz w:val="28"/>
          <w:lang w:val="ru-RU"/>
        </w:rPr>
        <w:t xml:space="preserve"> </w:t>
      </w:r>
      <w:r w:rsidRPr="00F463BD">
        <w:rPr>
          <w:color w:val="231F20"/>
          <w:sz w:val="28"/>
          <w:lang w:val="ru-RU"/>
        </w:rPr>
        <w:t>помощью</w:t>
      </w:r>
      <w:r w:rsidRPr="00F463BD">
        <w:rPr>
          <w:color w:val="231F20"/>
          <w:spacing w:val="-23"/>
          <w:sz w:val="28"/>
          <w:lang w:val="ru-RU"/>
        </w:rPr>
        <w:t xml:space="preserve"> </w:t>
      </w:r>
      <w:r w:rsidRPr="00F463BD">
        <w:rPr>
          <w:color w:val="231F20"/>
          <w:sz w:val="28"/>
          <w:lang w:val="ru-RU"/>
        </w:rPr>
        <w:t>клеевой</w:t>
      </w:r>
      <w:r w:rsidRPr="00F463BD">
        <w:rPr>
          <w:color w:val="231F20"/>
          <w:spacing w:val="-23"/>
          <w:sz w:val="28"/>
          <w:lang w:val="ru-RU"/>
        </w:rPr>
        <w:t xml:space="preserve"> </w:t>
      </w:r>
      <w:r w:rsidRPr="00F463BD">
        <w:rPr>
          <w:color w:val="231F20"/>
          <w:sz w:val="28"/>
          <w:lang w:val="ru-RU"/>
        </w:rPr>
        <w:t>прослойки.</w:t>
      </w:r>
    </w:p>
    <w:p w14:paraId="0D41E299" w14:textId="77777777" w:rsidR="00112D71" w:rsidRPr="00112D71" w:rsidRDefault="00A4503D" w:rsidP="00F463BD">
      <w:pPr>
        <w:pStyle w:val="a4"/>
        <w:tabs>
          <w:tab w:val="left" w:pos="1453"/>
        </w:tabs>
        <w:spacing w:before="158" w:line="357" w:lineRule="auto"/>
        <w:ind w:left="0" w:right="135" w:firstLine="822"/>
        <w:jc w:val="left"/>
        <w:rPr>
          <w:color w:val="231F20"/>
          <w:lang w:val="ru-RU"/>
        </w:rPr>
      </w:pPr>
      <w:r w:rsidRPr="00112D71">
        <w:rPr>
          <w:b/>
          <w:color w:val="231F20"/>
          <w:sz w:val="28"/>
          <w:lang w:val="ru-RU"/>
        </w:rPr>
        <w:t>клееная деревянная конструкция</w:t>
      </w:r>
      <w:r w:rsidRPr="00112D71">
        <w:rPr>
          <w:color w:val="231F20"/>
          <w:sz w:val="28"/>
          <w:lang w:val="ru-RU"/>
        </w:rPr>
        <w:t>;</w:t>
      </w:r>
      <w:r w:rsidR="00F463BD">
        <w:rPr>
          <w:color w:val="231F20"/>
          <w:sz w:val="28"/>
          <w:lang w:val="ru-RU"/>
        </w:rPr>
        <w:t xml:space="preserve"> КДК: Элемент здания или соору</w:t>
      </w:r>
      <w:r w:rsidRPr="00112D71">
        <w:rPr>
          <w:color w:val="231F20"/>
          <w:sz w:val="28"/>
          <w:lang w:val="ru-RU"/>
        </w:rPr>
        <w:t>жения</w:t>
      </w:r>
      <w:r w:rsidRPr="00112D71">
        <w:rPr>
          <w:color w:val="231F20"/>
          <w:spacing w:val="-6"/>
          <w:sz w:val="28"/>
          <w:lang w:val="ru-RU"/>
        </w:rPr>
        <w:t xml:space="preserve"> </w:t>
      </w:r>
      <w:r w:rsidRPr="00112D71">
        <w:rPr>
          <w:color w:val="231F20"/>
          <w:sz w:val="28"/>
          <w:lang w:val="ru-RU"/>
        </w:rPr>
        <w:t>из</w:t>
      </w:r>
      <w:r w:rsidRPr="00112D71">
        <w:rPr>
          <w:color w:val="231F20"/>
          <w:spacing w:val="-6"/>
          <w:sz w:val="28"/>
          <w:lang w:val="ru-RU"/>
        </w:rPr>
        <w:t xml:space="preserve"> </w:t>
      </w:r>
      <w:r w:rsidRPr="00112D71">
        <w:rPr>
          <w:color w:val="231F20"/>
          <w:sz w:val="28"/>
          <w:lang w:val="ru-RU"/>
        </w:rPr>
        <w:t>однослойных</w:t>
      </w:r>
      <w:r w:rsidRPr="00112D71">
        <w:rPr>
          <w:color w:val="231F20"/>
          <w:spacing w:val="-6"/>
          <w:sz w:val="28"/>
          <w:lang w:val="ru-RU"/>
        </w:rPr>
        <w:t xml:space="preserve"> </w:t>
      </w:r>
      <w:r w:rsidRPr="00112D71">
        <w:rPr>
          <w:color w:val="231F20"/>
          <w:sz w:val="28"/>
          <w:lang w:val="ru-RU"/>
        </w:rPr>
        <w:t>или</w:t>
      </w:r>
      <w:r w:rsidRPr="00112D71">
        <w:rPr>
          <w:color w:val="231F20"/>
          <w:spacing w:val="-6"/>
          <w:sz w:val="28"/>
          <w:lang w:val="ru-RU"/>
        </w:rPr>
        <w:t xml:space="preserve"> </w:t>
      </w:r>
      <w:r w:rsidRPr="00112D71">
        <w:rPr>
          <w:color w:val="231F20"/>
          <w:sz w:val="28"/>
          <w:lang w:val="ru-RU"/>
        </w:rPr>
        <w:t>многослойных</w:t>
      </w:r>
      <w:r w:rsidR="00F463BD">
        <w:rPr>
          <w:color w:val="231F20"/>
          <w:spacing w:val="-6"/>
          <w:sz w:val="28"/>
          <w:lang w:val="ru-RU"/>
        </w:rPr>
        <w:t xml:space="preserve"> </w:t>
      </w:r>
      <w:r w:rsidRPr="00112D71">
        <w:rPr>
          <w:color w:val="231F20"/>
          <w:sz w:val="28"/>
          <w:lang w:val="ru-RU"/>
        </w:rPr>
        <w:t>деревянных</w:t>
      </w:r>
      <w:r w:rsidRPr="00112D71">
        <w:rPr>
          <w:color w:val="231F20"/>
          <w:spacing w:val="-6"/>
          <w:sz w:val="28"/>
          <w:lang w:val="ru-RU"/>
        </w:rPr>
        <w:t xml:space="preserve"> </w:t>
      </w:r>
      <w:r w:rsidRPr="00112D71">
        <w:rPr>
          <w:color w:val="231F20"/>
          <w:sz w:val="28"/>
          <w:lang w:val="ru-RU"/>
        </w:rPr>
        <w:t>клееных</w:t>
      </w:r>
      <w:r w:rsidRPr="00112D71">
        <w:rPr>
          <w:color w:val="231F20"/>
          <w:spacing w:val="-6"/>
          <w:sz w:val="28"/>
          <w:lang w:val="ru-RU"/>
        </w:rPr>
        <w:t xml:space="preserve"> </w:t>
      </w:r>
      <w:r w:rsidR="00F463BD">
        <w:rPr>
          <w:color w:val="231F20"/>
          <w:sz w:val="28"/>
          <w:lang w:val="ru-RU"/>
        </w:rPr>
        <w:t>эле</w:t>
      </w:r>
      <w:r w:rsidRPr="00112D71">
        <w:rPr>
          <w:color w:val="231F20"/>
          <w:sz w:val="28"/>
          <w:lang w:val="ru-RU"/>
        </w:rPr>
        <w:t>ментов,</w:t>
      </w:r>
      <w:r w:rsidRPr="00112D71">
        <w:rPr>
          <w:color w:val="231F20"/>
          <w:spacing w:val="-8"/>
          <w:sz w:val="28"/>
          <w:lang w:val="ru-RU"/>
        </w:rPr>
        <w:t xml:space="preserve"> </w:t>
      </w:r>
      <w:r w:rsidRPr="00112D71">
        <w:rPr>
          <w:color w:val="231F20"/>
          <w:sz w:val="28"/>
          <w:lang w:val="ru-RU"/>
        </w:rPr>
        <w:t>выполняющий</w:t>
      </w:r>
      <w:r w:rsidRPr="00112D71">
        <w:rPr>
          <w:color w:val="231F20"/>
          <w:spacing w:val="-8"/>
          <w:sz w:val="28"/>
          <w:lang w:val="ru-RU"/>
        </w:rPr>
        <w:t xml:space="preserve"> </w:t>
      </w:r>
      <w:r w:rsidRPr="00112D71">
        <w:rPr>
          <w:color w:val="231F20"/>
          <w:sz w:val="28"/>
          <w:lang w:val="ru-RU"/>
        </w:rPr>
        <w:t>определенные</w:t>
      </w:r>
      <w:r w:rsidRPr="00112D71">
        <w:rPr>
          <w:color w:val="231F20"/>
          <w:spacing w:val="-9"/>
          <w:sz w:val="28"/>
          <w:lang w:val="ru-RU"/>
        </w:rPr>
        <w:t xml:space="preserve"> </w:t>
      </w:r>
      <w:r w:rsidRPr="00112D71">
        <w:rPr>
          <w:color w:val="231F20"/>
          <w:sz w:val="28"/>
          <w:lang w:val="ru-RU"/>
        </w:rPr>
        <w:t>несущие,</w:t>
      </w:r>
      <w:r w:rsidRPr="00112D71">
        <w:rPr>
          <w:color w:val="231F20"/>
          <w:spacing w:val="-8"/>
          <w:sz w:val="28"/>
          <w:lang w:val="ru-RU"/>
        </w:rPr>
        <w:t xml:space="preserve"> </w:t>
      </w:r>
      <w:r w:rsidRPr="00112D71">
        <w:rPr>
          <w:color w:val="231F20"/>
          <w:sz w:val="28"/>
          <w:lang w:val="ru-RU"/>
        </w:rPr>
        <w:t>ограждающие</w:t>
      </w:r>
      <w:r w:rsidRPr="00112D71">
        <w:rPr>
          <w:color w:val="231F20"/>
          <w:spacing w:val="-9"/>
          <w:sz w:val="28"/>
          <w:lang w:val="ru-RU"/>
        </w:rPr>
        <w:t xml:space="preserve"> </w:t>
      </w:r>
      <w:r w:rsidRPr="00112D71">
        <w:rPr>
          <w:color w:val="231F20"/>
          <w:sz w:val="28"/>
          <w:lang w:val="ru-RU"/>
        </w:rPr>
        <w:t>и</w:t>
      </w:r>
      <w:r w:rsidRPr="00112D71">
        <w:rPr>
          <w:color w:val="231F20"/>
          <w:spacing w:val="-8"/>
          <w:sz w:val="28"/>
          <w:lang w:val="ru-RU"/>
        </w:rPr>
        <w:t xml:space="preserve"> </w:t>
      </w:r>
      <w:r w:rsidRPr="00112D71">
        <w:rPr>
          <w:color w:val="231F20"/>
          <w:sz w:val="28"/>
          <w:lang w:val="ru-RU"/>
        </w:rPr>
        <w:t>(или)</w:t>
      </w:r>
      <w:r w:rsidRPr="00112D71">
        <w:rPr>
          <w:color w:val="231F20"/>
          <w:spacing w:val="-8"/>
          <w:sz w:val="28"/>
          <w:lang w:val="ru-RU"/>
        </w:rPr>
        <w:t xml:space="preserve"> </w:t>
      </w:r>
      <w:r w:rsidRPr="00112D71">
        <w:rPr>
          <w:color w:val="231F20"/>
          <w:sz w:val="28"/>
          <w:lang w:val="ru-RU"/>
        </w:rPr>
        <w:t>эстетические функции (по ГОСТ 20850−2014</w:t>
      </w:r>
      <w:r w:rsidR="00112D71">
        <w:rPr>
          <w:color w:val="231F20"/>
          <w:sz w:val="28"/>
          <w:lang w:val="ru-RU"/>
        </w:rPr>
        <w:t>)</w:t>
      </w:r>
    </w:p>
    <w:p w14:paraId="339EB3A4" w14:textId="77777777" w:rsidR="00E45760" w:rsidRPr="00C6046B" w:rsidRDefault="00A4503D" w:rsidP="00112D71">
      <w:pPr>
        <w:pStyle w:val="a4"/>
        <w:tabs>
          <w:tab w:val="left" w:pos="1453"/>
        </w:tabs>
        <w:spacing w:before="158" w:line="357" w:lineRule="auto"/>
        <w:ind w:left="822" w:right="135" w:firstLine="0"/>
        <w:rPr>
          <w:color w:val="231F20"/>
          <w:sz w:val="28"/>
          <w:szCs w:val="28"/>
          <w:lang w:val="ru-RU"/>
        </w:rPr>
      </w:pPr>
      <w:r w:rsidRPr="00C6046B">
        <w:rPr>
          <w:color w:val="231F20"/>
          <w:sz w:val="28"/>
          <w:szCs w:val="28"/>
          <w:lang w:val="ru-RU"/>
        </w:rPr>
        <w:t xml:space="preserve">В настоящем стандарте применены следующие сокращения: </w:t>
      </w:r>
    </w:p>
    <w:p w14:paraId="6A5E6CEC" w14:textId="77777777" w:rsidR="00770632" w:rsidRPr="002C5DFC" w:rsidRDefault="00A4503D">
      <w:pPr>
        <w:pStyle w:val="a3"/>
        <w:spacing w:before="47" w:line="357" w:lineRule="auto"/>
        <w:ind w:left="826" w:right="1118"/>
        <w:rPr>
          <w:lang w:val="ru-RU"/>
        </w:rPr>
      </w:pPr>
      <w:r w:rsidRPr="002C5DFC">
        <w:rPr>
          <w:color w:val="231F20"/>
          <w:lang w:val="ru-RU"/>
        </w:rPr>
        <w:t>КДК – клееная деревянная конструкция;</w:t>
      </w:r>
    </w:p>
    <w:p w14:paraId="43858B7A" w14:textId="77777777" w:rsidR="00770632" w:rsidRPr="002C5DFC" w:rsidRDefault="00A4503D">
      <w:pPr>
        <w:pStyle w:val="a3"/>
        <w:spacing w:before="6"/>
        <w:ind w:left="826" w:right="41"/>
        <w:rPr>
          <w:lang w:val="ru-RU"/>
        </w:rPr>
      </w:pPr>
      <w:r w:rsidRPr="002C5DFC">
        <w:rPr>
          <w:color w:val="231F20"/>
          <w:lang w:val="ru-RU"/>
        </w:rPr>
        <w:t>РД – рабочая документация;</w:t>
      </w:r>
    </w:p>
    <w:p w14:paraId="754496D1" w14:textId="77777777" w:rsidR="00770632" w:rsidRPr="00D872E9" w:rsidRDefault="00A4503D">
      <w:pPr>
        <w:pStyle w:val="a3"/>
        <w:spacing w:before="158" w:line="357" w:lineRule="auto"/>
        <w:ind w:left="826" w:right="4837"/>
        <w:rPr>
          <w:lang w:val="ru-RU"/>
        </w:rPr>
      </w:pPr>
      <w:r w:rsidRPr="002C5DFC">
        <w:rPr>
          <w:color w:val="231F20"/>
          <w:lang w:val="ru-RU"/>
        </w:rPr>
        <w:t>ППР – проект производства работ;</w:t>
      </w:r>
      <w:r w:rsidRPr="00D872E9">
        <w:rPr>
          <w:color w:val="231F20"/>
          <w:lang w:val="ru-RU"/>
        </w:rPr>
        <w:t xml:space="preserve"> ТУ – технические условия;</w:t>
      </w:r>
    </w:p>
    <w:p w14:paraId="635AC569" w14:textId="77777777" w:rsidR="00770632" w:rsidRPr="00D872E9" w:rsidRDefault="00A4503D">
      <w:pPr>
        <w:pStyle w:val="a3"/>
        <w:spacing w:before="6" w:line="357" w:lineRule="auto"/>
        <w:ind w:left="826" w:right="4223"/>
        <w:rPr>
          <w:lang w:val="ru-RU"/>
        </w:rPr>
      </w:pPr>
      <w:r w:rsidRPr="00D872E9">
        <w:rPr>
          <w:color w:val="231F20"/>
          <w:lang w:val="ru-RU"/>
        </w:rPr>
        <w:t>СТУ – специальные технические условия; ПОС – проект организации строительства.</w:t>
      </w:r>
    </w:p>
    <w:p w14:paraId="2C544628" w14:textId="77777777" w:rsidR="00770632" w:rsidRPr="00D872E9" w:rsidRDefault="00770632">
      <w:pPr>
        <w:pStyle w:val="a3"/>
        <w:rPr>
          <w:lang w:val="ru-RU"/>
        </w:rPr>
      </w:pPr>
    </w:p>
    <w:p w14:paraId="38142D6C" w14:textId="77777777" w:rsidR="00770632" w:rsidRPr="00D872E9" w:rsidRDefault="00A4503D" w:rsidP="00A60347">
      <w:pPr>
        <w:pStyle w:val="210"/>
        <w:numPr>
          <w:ilvl w:val="1"/>
          <w:numId w:val="21"/>
        </w:numPr>
        <w:tabs>
          <w:tab w:val="left" w:pos="1221"/>
        </w:tabs>
        <w:spacing w:line="357" w:lineRule="auto"/>
        <w:ind w:right="141"/>
        <w:jc w:val="center"/>
        <w:rPr>
          <w:lang w:val="ru-RU"/>
        </w:rPr>
      </w:pPr>
      <w:r w:rsidRPr="00D872E9">
        <w:rPr>
          <w:color w:val="231F20"/>
          <w:spacing w:val="-8"/>
          <w:lang w:val="ru-RU"/>
        </w:rPr>
        <w:t>Требования</w:t>
      </w:r>
      <w:r w:rsidRPr="00D872E9">
        <w:rPr>
          <w:color w:val="231F20"/>
          <w:spacing w:val="-19"/>
          <w:lang w:val="ru-RU"/>
        </w:rPr>
        <w:t xml:space="preserve"> </w:t>
      </w:r>
      <w:r w:rsidRPr="00D872E9">
        <w:rPr>
          <w:color w:val="231F20"/>
          <w:lang w:val="ru-RU"/>
        </w:rPr>
        <w:t>к</w:t>
      </w:r>
      <w:r w:rsidRPr="00D872E9">
        <w:rPr>
          <w:color w:val="231F20"/>
          <w:spacing w:val="-19"/>
          <w:lang w:val="ru-RU"/>
        </w:rPr>
        <w:t xml:space="preserve"> </w:t>
      </w:r>
      <w:r w:rsidRPr="00D872E9">
        <w:rPr>
          <w:color w:val="231F20"/>
          <w:spacing w:val="-7"/>
          <w:lang w:val="ru-RU"/>
        </w:rPr>
        <w:t>транспортированию,</w:t>
      </w:r>
      <w:r w:rsidRPr="00D872E9">
        <w:rPr>
          <w:color w:val="231F20"/>
          <w:spacing w:val="-19"/>
          <w:lang w:val="ru-RU"/>
        </w:rPr>
        <w:t xml:space="preserve"> </w:t>
      </w:r>
      <w:r w:rsidRPr="00D872E9">
        <w:rPr>
          <w:color w:val="231F20"/>
          <w:spacing w:val="-7"/>
          <w:lang w:val="ru-RU"/>
        </w:rPr>
        <w:t>складированию</w:t>
      </w:r>
      <w:r w:rsidRPr="00D872E9">
        <w:rPr>
          <w:color w:val="231F20"/>
          <w:spacing w:val="-19"/>
          <w:lang w:val="ru-RU"/>
        </w:rPr>
        <w:t xml:space="preserve"> </w:t>
      </w:r>
      <w:r w:rsidRPr="00D872E9">
        <w:rPr>
          <w:color w:val="231F20"/>
          <w:lang w:val="ru-RU"/>
        </w:rPr>
        <w:t>и</w:t>
      </w:r>
      <w:r w:rsidRPr="00D872E9">
        <w:rPr>
          <w:color w:val="231F20"/>
          <w:spacing w:val="-19"/>
          <w:lang w:val="ru-RU"/>
        </w:rPr>
        <w:t xml:space="preserve"> </w:t>
      </w:r>
      <w:r w:rsidRPr="00D872E9">
        <w:rPr>
          <w:color w:val="231F20"/>
          <w:spacing w:val="-6"/>
          <w:lang w:val="ru-RU"/>
        </w:rPr>
        <w:t>хранению</w:t>
      </w:r>
      <w:r w:rsidRPr="00D872E9">
        <w:rPr>
          <w:color w:val="231F20"/>
          <w:spacing w:val="-19"/>
          <w:lang w:val="ru-RU"/>
        </w:rPr>
        <w:t xml:space="preserve"> </w:t>
      </w:r>
      <w:r w:rsidRPr="00D872E9">
        <w:rPr>
          <w:color w:val="231F20"/>
          <w:spacing w:val="-6"/>
          <w:lang w:val="ru-RU"/>
        </w:rPr>
        <w:t>клееных деревянных</w:t>
      </w:r>
      <w:r w:rsidRPr="00D872E9">
        <w:rPr>
          <w:color w:val="231F20"/>
          <w:spacing w:val="-5"/>
          <w:lang w:val="ru-RU"/>
        </w:rPr>
        <w:t xml:space="preserve"> </w:t>
      </w:r>
      <w:r w:rsidRPr="00D872E9">
        <w:rPr>
          <w:color w:val="231F20"/>
          <w:spacing w:val="-7"/>
          <w:lang w:val="ru-RU"/>
        </w:rPr>
        <w:t>конструкций</w:t>
      </w:r>
    </w:p>
    <w:p w14:paraId="791F473F" w14:textId="77777777" w:rsidR="00770632" w:rsidRPr="00A60347" w:rsidRDefault="00A4503D" w:rsidP="00A60347">
      <w:pPr>
        <w:pStyle w:val="a4"/>
        <w:numPr>
          <w:ilvl w:val="1"/>
          <w:numId w:val="34"/>
        </w:numPr>
        <w:tabs>
          <w:tab w:val="left" w:pos="1437"/>
        </w:tabs>
        <w:spacing w:before="119" w:line="357" w:lineRule="auto"/>
        <w:ind w:right="135"/>
        <w:rPr>
          <w:sz w:val="28"/>
          <w:lang w:val="ru-RU"/>
        </w:rPr>
      </w:pPr>
      <w:r w:rsidRPr="00A60347">
        <w:rPr>
          <w:color w:val="231F20"/>
          <w:sz w:val="28"/>
          <w:lang w:val="ru-RU"/>
        </w:rPr>
        <w:t xml:space="preserve">При </w:t>
      </w:r>
      <w:r w:rsidRPr="00A60347">
        <w:rPr>
          <w:color w:val="231F20"/>
          <w:spacing w:val="-4"/>
          <w:sz w:val="28"/>
          <w:lang w:val="ru-RU"/>
        </w:rPr>
        <w:t xml:space="preserve">выполнении работ </w:t>
      </w:r>
      <w:r w:rsidRPr="00A60347">
        <w:rPr>
          <w:color w:val="231F20"/>
          <w:sz w:val="28"/>
          <w:lang w:val="ru-RU"/>
        </w:rPr>
        <w:t xml:space="preserve">по </w:t>
      </w:r>
      <w:r w:rsidRPr="00A60347">
        <w:rPr>
          <w:color w:val="231F20"/>
          <w:spacing w:val="-4"/>
          <w:sz w:val="28"/>
          <w:lang w:val="ru-RU"/>
        </w:rPr>
        <w:t xml:space="preserve">транспортированию, складированию </w:t>
      </w:r>
      <w:r w:rsidRPr="00A60347">
        <w:rPr>
          <w:color w:val="231F20"/>
          <w:sz w:val="28"/>
          <w:lang w:val="ru-RU"/>
        </w:rPr>
        <w:t xml:space="preserve">и </w:t>
      </w:r>
      <w:r w:rsidRPr="00A60347">
        <w:rPr>
          <w:color w:val="231F20"/>
          <w:spacing w:val="-3"/>
          <w:sz w:val="28"/>
          <w:lang w:val="ru-RU"/>
        </w:rPr>
        <w:t>хране</w:t>
      </w:r>
      <w:r w:rsidRPr="00A60347">
        <w:rPr>
          <w:color w:val="231F20"/>
          <w:sz w:val="28"/>
          <w:lang w:val="ru-RU"/>
        </w:rPr>
        <w:t xml:space="preserve">нию (а </w:t>
      </w:r>
      <w:r w:rsidRPr="00A60347">
        <w:rPr>
          <w:color w:val="231F20"/>
          <w:spacing w:val="-3"/>
          <w:sz w:val="28"/>
          <w:lang w:val="ru-RU"/>
        </w:rPr>
        <w:t xml:space="preserve">также монтажу) </w:t>
      </w:r>
      <w:r w:rsidRPr="00A60347">
        <w:rPr>
          <w:color w:val="231F20"/>
          <w:sz w:val="28"/>
          <w:lang w:val="ru-RU"/>
        </w:rPr>
        <w:t xml:space="preserve">КДК </w:t>
      </w:r>
      <w:r w:rsidRPr="00A60347">
        <w:rPr>
          <w:color w:val="231F20"/>
          <w:spacing w:val="-4"/>
          <w:sz w:val="28"/>
          <w:lang w:val="ru-RU"/>
        </w:rPr>
        <w:t xml:space="preserve">следует </w:t>
      </w:r>
      <w:r w:rsidRPr="00A60347">
        <w:rPr>
          <w:color w:val="231F20"/>
          <w:spacing w:val="-3"/>
          <w:sz w:val="28"/>
          <w:lang w:val="ru-RU"/>
        </w:rPr>
        <w:t xml:space="preserve">осуществлять </w:t>
      </w:r>
      <w:r w:rsidRPr="00A60347">
        <w:rPr>
          <w:color w:val="231F20"/>
          <w:spacing w:val="-4"/>
          <w:sz w:val="28"/>
          <w:lang w:val="ru-RU"/>
        </w:rPr>
        <w:t xml:space="preserve">мониторинг </w:t>
      </w:r>
      <w:r w:rsidRPr="00A60347">
        <w:rPr>
          <w:color w:val="231F20"/>
          <w:spacing w:val="-3"/>
          <w:sz w:val="28"/>
          <w:lang w:val="ru-RU"/>
        </w:rPr>
        <w:t xml:space="preserve">состояния </w:t>
      </w:r>
      <w:r w:rsidRPr="00A60347">
        <w:rPr>
          <w:color w:val="231F20"/>
          <w:spacing w:val="-5"/>
          <w:sz w:val="28"/>
          <w:lang w:val="ru-RU"/>
        </w:rPr>
        <w:t>конструк</w:t>
      </w:r>
      <w:r w:rsidRPr="00A60347">
        <w:rPr>
          <w:color w:val="231F20"/>
          <w:sz w:val="28"/>
          <w:lang w:val="ru-RU"/>
        </w:rPr>
        <w:t xml:space="preserve">ций с </w:t>
      </w:r>
      <w:r w:rsidRPr="00A60347">
        <w:rPr>
          <w:color w:val="231F20"/>
          <w:spacing w:val="-5"/>
          <w:sz w:val="28"/>
          <w:lang w:val="ru-RU"/>
        </w:rPr>
        <w:t xml:space="preserve">учетом </w:t>
      </w:r>
      <w:r w:rsidRPr="00A60347">
        <w:rPr>
          <w:color w:val="231F20"/>
          <w:sz w:val="28"/>
          <w:lang w:val="ru-RU"/>
        </w:rPr>
        <w:t xml:space="preserve">их </w:t>
      </w:r>
      <w:r w:rsidRPr="00A60347">
        <w:rPr>
          <w:color w:val="231F20"/>
          <w:spacing w:val="-3"/>
          <w:sz w:val="28"/>
          <w:lang w:val="ru-RU"/>
        </w:rPr>
        <w:t>специфических</w:t>
      </w:r>
      <w:r w:rsidRPr="00A60347">
        <w:rPr>
          <w:color w:val="231F20"/>
          <w:spacing w:val="-9"/>
          <w:sz w:val="28"/>
          <w:lang w:val="ru-RU"/>
        </w:rPr>
        <w:t xml:space="preserve"> </w:t>
      </w:r>
      <w:r w:rsidRPr="00A60347">
        <w:rPr>
          <w:color w:val="231F20"/>
          <w:spacing w:val="-3"/>
          <w:sz w:val="28"/>
          <w:lang w:val="ru-RU"/>
        </w:rPr>
        <w:t>особенностей:</w:t>
      </w:r>
    </w:p>
    <w:p w14:paraId="3FFD32E0" w14:textId="77777777" w:rsidR="00770632" w:rsidRPr="00D872E9" w:rsidRDefault="00A4503D">
      <w:pPr>
        <w:pStyle w:val="a4"/>
        <w:numPr>
          <w:ilvl w:val="1"/>
          <w:numId w:val="26"/>
        </w:numPr>
        <w:tabs>
          <w:tab w:val="left" w:pos="987"/>
        </w:tabs>
        <w:ind w:left="986"/>
        <w:jc w:val="left"/>
        <w:rPr>
          <w:color w:val="231F20"/>
          <w:sz w:val="28"/>
          <w:lang w:val="ru-RU"/>
        </w:rPr>
      </w:pPr>
      <w:r w:rsidRPr="00D872E9">
        <w:rPr>
          <w:color w:val="231F20"/>
          <w:sz w:val="28"/>
          <w:lang w:val="ru-RU"/>
        </w:rPr>
        <w:t>необходимостью защиты от длительных атмосферных</w:t>
      </w:r>
      <w:r w:rsidRPr="00D872E9">
        <w:rPr>
          <w:color w:val="231F20"/>
          <w:spacing w:val="-36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воздействий;</w:t>
      </w:r>
    </w:p>
    <w:p w14:paraId="6F957FEF" w14:textId="77777777" w:rsidR="00770632" w:rsidRPr="00D872E9" w:rsidRDefault="00A4503D">
      <w:pPr>
        <w:pStyle w:val="a4"/>
        <w:numPr>
          <w:ilvl w:val="1"/>
          <w:numId w:val="26"/>
        </w:numPr>
        <w:tabs>
          <w:tab w:val="left" w:pos="987"/>
        </w:tabs>
        <w:spacing w:before="158" w:line="357" w:lineRule="auto"/>
        <w:ind w:right="135" w:firstLine="709"/>
        <w:rPr>
          <w:color w:val="231F20"/>
          <w:sz w:val="28"/>
          <w:lang w:val="ru-RU"/>
        </w:rPr>
      </w:pPr>
      <w:r w:rsidRPr="00D872E9">
        <w:rPr>
          <w:color w:val="231F20"/>
          <w:sz w:val="28"/>
          <w:lang w:val="ru-RU"/>
        </w:rPr>
        <w:t>обеспечением защиты КДК от механических повреждений, загрязнения, прямого попадания влаги и солнечных лучей при погрузке, транспортировании, разгрузке и</w:t>
      </w:r>
      <w:r w:rsidRPr="00D872E9">
        <w:rPr>
          <w:color w:val="231F20"/>
          <w:spacing w:val="-11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хранении;</w:t>
      </w:r>
    </w:p>
    <w:p w14:paraId="5559D561" w14:textId="77777777" w:rsidR="00770632" w:rsidRDefault="00A4503D">
      <w:pPr>
        <w:pStyle w:val="a4"/>
        <w:numPr>
          <w:ilvl w:val="1"/>
          <w:numId w:val="26"/>
        </w:numPr>
        <w:tabs>
          <w:tab w:val="left" w:pos="987"/>
        </w:tabs>
        <w:spacing w:line="357" w:lineRule="auto"/>
        <w:ind w:right="135" w:firstLine="709"/>
        <w:rPr>
          <w:color w:val="231F20"/>
          <w:sz w:val="28"/>
        </w:rPr>
      </w:pPr>
      <w:r w:rsidRPr="00D872E9">
        <w:rPr>
          <w:color w:val="231F20"/>
          <w:sz w:val="28"/>
          <w:lang w:val="ru-RU"/>
        </w:rPr>
        <w:t xml:space="preserve">минимально возможным числом операций по кантовке и перекладыванию </w:t>
      </w:r>
      <w:r>
        <w:rPr>
          <w:color w:val="231F20"/>
          <w:sz w:val="28"/>
        </w:rPr>
        <w:t xml:space="preserve">КДК в </w:t>
      </w:r>
      <w:proofErr w:type="spellStart"/>
      <w:r>
        <w:rPr>
          <w:color w:val="231F20"/>
          <w:sz w:val="28"/>
        </w:rPr>
        <w:t>процессе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погрузки</w:t>
      </w:r>
      <w:proofErr w:type="spellEnd"/>
      <w:r>
        <w:rPr>
          <w:color w:val="231F20"/>
          <w:sz w:val="28"/>
        </w:rPr>
        <w:t xml:space="preserve">, </w:t>
      </w:r>
      <w:proofErr w:type="spellStart"/>
      <w:r>
        <w:rPr>
          <w:color w:val="231F20"/>
          <w:sz w:val="28"/>
        </w:rPr>
        <w:t>выгрузки</w:t>
      </w:r>
      <w:proofErr w:type="spellEnd"/>
      <w:r>
        <w:rPr>
          <w:color w:val="231F20"/>
          <w:sz w:val="28"/>
        </w:rPr>
        <w:t xml:space="preserve"> и</w:t>
      </w:r>
      <w:r>
        <w:rPr>
          <w:color w:val="231F20"/>
          <w:spacing w:val="4"/>
          <w:sz w:val="28"/>
        </w:rPr>
        <w:t xml:space="preserve"> </w:t>
      </w:r>
      <w:proofErr w:type="spellStart"/>
      <w:r>
        <w:rPr>
          <w:color w:val="231F20"/>
          <w:sz w:val="28"/>
        </w:rPr>
        <w:t>монтажа</w:t>
      </w:r>
      <w:proofErr w:type="spellEnd"/>
      <w:r>
        <w:rPr>
          <w:color w:val="231F20"/>
          <w:sz w:val="28"/>
        </w:rPr>
        <w:t>.</w:t>
      </w:r>
    </w:p>
    <w:p w14:paraId="725BD742" w14:textId="77777777" w:rsidR="00770632" w:rsidRDefault="00A4503D">
      <w:pPr>
        <w:spacing w:line="241" w:lineRule="exact"/>
        <w:ind w:left="822" w:right="44"/>
        <w:rPr>
          <w:sz w:val="24"/>
        </w:rPr>
      </w:pPr>
      <w:proofErr w:type="spellStart"/>
      <w:r>
        <w:rPr>
          <w:color w:val="231F20"/>
          <w:sz w:val="24"/>
        </w:rPr>
        <w:t>Примечания</w:t>
      </w:r>
      <w:proofErr w:type="spellEnd"/>
      <w:r>
        <w:rPr>
          <w:color w:val="231F20"/>
          <w:sz w:val="24"/>
        </w:rPr>
        <w:t xml:space="preserve"> </w:t>
      </w:r>
    </w:p>
    <w:p w14:paraId="485DE3D4" w14:textId="77777777" w:rsidR="00770632" w:rsidRPr="00D872E9" w:rsidRDefault="00A4503D">
      <w:pPr>
        <w:pStyle w:val="a4"/>
        <w:numPr>
          <w:ilvl w:val="0"/>
          <w:numId w:val="20"/>
        </w:numPr>
        <w:tabs>
          <w:tab w:val="left" w:pos="1003"/>
        </w:tabs>
        <w:spacing w:before="4" w:line="348" w:lineRule="auto"/>
        <w:ind w:right="135" w:firstLine="709"/>
        <w:rPr>
          <w:sz w:val="24"/>
          <w:lang w:val="ru-RU"/>
        </w:rPr>
      </w:pPr>
      <w:r w:rsidRPr="00D872E9">
        <w:rPr>
          <w:color w:val="231F20"/>
          <w:sz w:val="24"/>
          <w:lang w:val="ru-RU"/>
        </w:rPr>
        <w:t>Если монтажные работы по установке КДК производятс</w:t>
      </w:r>
      <w:r w:rsidR="00143C08">
        <w:rPr>
          <w:color w:val="231F20"/>
          <w:sz w:val="24"/>
          <w:lang w:val="ru-RU"/>
        </w:rPr>
        <w:t>я в срок более 1 месяца, следу</w:t>
      </w:r>
      <w:r w:rsidRPr="00D872E9">
        <w:rPr>
          <w:color w:val="231F20"/>
          <w:sz w:val="24"/>
          <w:lang w:val="ru-RU"/>
        </w:rPr>
        <w:t xml:space="preserve">ет предусматривать монтаж захватками, включающий последовательное возведение несущих и ограждающих конструкций, а также подведение их </w:t>
      </w:r>
      <w:r w:rsidRPr="00D872E9">
        <w:rPr>
          <w:color w:val="231F20"/>
          <w:spacing w:val="-3"/>
          <w:sz w:val="24"/>
          <w:lang w:val="ru-RU"/>
        </w:rPr>
        <w:t xml:space="preserve">под </w:t>
      </w:r>
      <w:r w:rsidRPr="00D872E9">
        <w:rPr>
          <w:color w:val="231F20"/>
          <w:sz w:val="24"/>
          <w:lang w:val="ru-RU"/>
        </w:rPr>
        <w:t>крышу в кратчайший</w:t>
      </w:r>
      <w:r w:rsidRPr="00D872E9">
        <w:rPr>
          <w:color w:val="231F20"/>
          <w:spacing w:val="-32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срок.</w:t>
      </w:r>
    </w:p>
    <w:p w14:paraId="54FA28BC" w14:textId="77777777" w:rsidR="00770632" w:rsidRPr="00A60347" w:rsidRDefault="00A4503D" w:rsidP="00A60347">
      <w:pPr>
        <w:pStyle w:val="a4"/>
        <w:numPr>
          <w:ilvl w:val="1"/>
          <w:numId w:val="34"/>
        </w:numPr>
        <w:tabs>
          <w:tab w:val="left" w:pos="1453"/>
        </w:tabs>
        <w:spacing w:before="46" w:line="357" w:lineRule="auto"/>
        <w:ind w:right="135"/>
        <w:rPr>
          <w:sz w:val="28"/>
          <w:lang w:val="ru-RU"/>
        </w:rPr>
      </w:pPr>
      <w:r w:rsidRPr="00A60347">
        <w:rPr>
          <w:color w:val="231F20"/>
          <w:sz w:val="28"/>
          <w:lang w:val="ru-RU"/>
        </w:rPr>
        <w:t xml:space="preserve">КДК транспортируют в соответствии с правилами перевозки грузов, действующими на </w:t>
      </w:r>
      <w:r w:rsidRPr="00A60347">
        <w:rPr>
          <w:color w:val="231F20"/>
          <w:spacing w:val="-3"/>
          <w:sz w:val="28"/>
          <w:lang w:val="ru-RU"/>
        </w:rPr>
        <w:t xml:space="preserve">конкретном </w:t>
      </w:r>
      <w:r w:rsidRPr="00A60347">
        <w:rPr>
          <w:color w:val="231F20"/>
          <w:sz w:val="28"/>
          <w:lang w:val="ru-RU"/>
        </w:rPr>
        <w:t>виде транспорта. Транспортную маркировку произ</w:t>
      </w:r>
      <w:r w:rsidRPr="00A60347">
        <w:rPr>
          <w:color w:val="231F20"/>
          <w:spacing w:val="-3"/>
          <w:sz w:val="28"/>
          <w:lang w:val="ru-RU"/>
        </w:rPr>
        <w:t xml:space="preserve">водят </w:t>
      </w:r>
      <w:r w:rsidRPr="00A60347">
        <w:rPr>
          <w:color w:val="231F20"/>
          <w:sz w:val="28"/>
          <w:lang w:val="ru-RU"/>
        </w:rPr>
        <w:t>в соответствии с ГОСТ</w:t>
      </w:r>
      <w:r w:rsidRPr="00A60347">
        <w:rPr>
          <w:color w:val="231F20"/>
          <w:spacing w:val="-1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14192.</w:t>
      </w:r>
    </w:p>
    <w:p w14:paraId="1BF9A3A5" w14:textId="77777777" w:rsidR="00770632" w:rsidRPr="00A60347" w:rsidRDefault="00A4503D" w:rsidP="00A60347">
      <w:pPr>
        <w:pStyle w:val="a4"/>
        <w:numPr>
          <w:ilvl w:val="1"/>
          <w:numId w:val="34"/>
        </w:numPr>
        <w:tabs>
          <w:tab w:val="left" w:pos="1453"/>
        </w:tabs>
        <w:spacing w:before="64" w:line="372" w:lineRule="auto"/>
        <w:ind w:right="111"/>
        <w:rPr>
          <w:lang w:val="ru-RU"/>
        </w:rPr>
      </w:pPr>
      <w:r w:rsidRPr="00A60347">
        <w:rPr>
          <w:color w:val="231F20"/>
          <w:sz w:val="28"/>
          <w:lang w:val="ru-RU"/>
        </w:rPr>
        <w:lastRenderedPageBreak/>
        <w:t xml:space="preserve">До начала поставки КДК и </w:t>
      </w:r>
      <w:r w:rsidRPr="00A60347">
        <w:rPr>
          <w:color w:val="231F20"/>
          <w:spacing w:val="-3"/>
          <w:sz w:val="28"/>
          <w:lang w:val="ru-RU"/>
        </w:rPr>
        <w:t xml:space="preserve">комплектующих  </w:t>
      </w:r>
      <w:r w:rsidRPr="00A60347">
        <w:rPr>
          <w:color w:val="231F20"/>
          <w:sz w:val="28"/>
          <w:lang w:val="ru-RU"/>
        </w:rPr>
        <w:t>изделий на</w:t>
      </w:r>
      <w:r w:rsidR="00143C08" w:rsidRPr="00A60347">
        <w:rPr>
          <w:color w:val="231F20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строительно</w:t>
      </w:r>
      <w:r w:rsidR="00143C08" w:rsidRPr="00A60347">
        <w:rPr>
          <w:color w:val="231F20"/>
          <w:sz w:val="28"/>
          <w:lang w:val="ru-RU"/>
        </w:rPr>
        <w:t xml:space="preserve">й </w:t>
      </w:r>
      <w:r w:rsidRPr="00A60347">
        <w:rPr>
          <w:color w:val="231F20"/>
          <w:sz w:val="28"/>
          <w:szCs w:val="28"/>
          <w:lang w:val="ru-RU"/>
        </w:rPr>
        <w:t>площадке должны быть оборудованы участок с навесом или складское помещение для их складирования (если в ППР не предусмотрен монтаж с автотранспортного средства).</w:t>
      </w:r>
    </w:p>
    <w:p w14:paraId="5307A145" w14:textId="77777777" w:rsidR="00770632" w:rsidRPr="00D872E9" w:rsidRDefault="00A4503D" w:rsidP="00143C08">
      <w:pPr>
        <w:spacing w:line="221" w:lineRule="exact"/>
        <w:ind w:firstLine="709"/>
        <w:jc w:val="both"/>
        <w:rPr>
          <w:sz w:val="24"/>
          <w:lang w:val="ru-RU"/>
        </w:rPr>
      </w:pPr>
      <w:r w:rsidRPr="00D872E9">
        <w:rPr>
          <w:color w:val="231F20"/>
          <w:sz w:val="24"/>
          <w:lang w:val="ru-RU"/>
        </w:rPr>
        <w:t>Примечание − Для устройства навесов, исключающих попадание на КДК атмосферных</w:t>
      </w:r>
    </w:p>
    <w:p w14:paraId="66C2B3F9" w14:textId="77777777" w:rsidR="00770632" w:rsidRPr="00D872E9" w:rsidRDefault="00A4503D">
      <w:pPr>
        <w:spacing w:before="124" w:line="348" w:lineRule="auto"/>
        <w:ind w:left="117" w:right="111"/>
        <w:jc w:val="both"/>
        <w:rPr>
          <w:sz w:val="24"/>
          <w:lang w:val="ru-RU"/>
        </w:rPr>
      </w:pPr>
      <w:r w:rsidRPr="00D872E9">
        <w:rPr>
          <w:color w:val="231F20"/>
          <w:sz w:val="24"/>
          <w:lang w:val="ru-RU"/>
        </w:rPr>
        <w:t>осадков и прямых солнечных лучей, могут быть использованы рулонные кровельные или</w:t>
      </w:r>
      <w:r w:rsidRPr="00D872E9">
        <w:rPr>
          <w:color w:val="231F20"/>
          <w:spacing w:val="-22"/>
          <w:sz w:val="24"/>
          <w:lang w:val="ru-RU"/>
        </w:rPr>
        <w:t xml:space="preserve"> </w:t>
      </w:r>
      <w:r w:rsidR="00143C08">
        <w:rPr>
          <w:color w:val="231F20"/>
          <w:sz w:val="24"/>
          <w:lang w:val="ru-RU"/>
        </w:rPr>
        <w:t>гидро</w:t>
      </w:r>
      <w:r w:rsidRPr="00D872E9">
        <w:rPr>
          <w:color w:val="231F20"/>
          <w:sz w:val="24"/>
          <w:lang w:val="ru-RU"/>
        </w:rPr>
        <w:t xml:space="preserve">изоляционные материалы, кровельные листы и др. </w:t>
      </w:r>
      <w:r w:rsidRPr="008018FA">
        <w:rPr>
          <w:color w:val="231F20"/>
          <w:sz w:val="24"/>
          <w:lang w:val="ru-RU"/>
        </w:rPr>
        <w:t>Навесы должны быть устроены так, чтобы стекающая</w:t>
      </w:r>
      <w:r w:rsidRPr="008018FA">
        <w:rPr>
          <w:color w:val="231F20"/>
          <w:spacing w:val="-10"/>
          <w:sz w:val="24"/>
          <w:lang w:val="ru-RU"/>
        </w:rPr>
        <w:t xml:space="preserve"> </w:t>
      </w:r>
      <w:r w:rsidRPr="008018FA">
        <w:rPr>
          <w:color w:val="231F20"/>
          <w:sz w:val="24"/>
          <w:lang w:val="ru-RU"/>
        </w:rPr>
        <w:t>с</w:t>
      </w:r>
      <w:r w:rsidRPr="008018FA">
        <w:rPr>
          <w:color w:val="231F20"/>
          <w:spacing w:val="-10"/>
          <w:sz w:val="24"/>
          <w:lang w:val="ru-RU"/>
        </w:rPr>
        <w:t xml:space="preserve"> </w:t>
      </w:r>
      <w:r w:rsidRPr="008018FA">
        <w:rPr>
          <w:color w:val="231F20"/>
          <w:sz w:val="24"/>
          <w:lang w:val="ru-RU"/>
        </w:rPr>
        <w:t>них</w:t>
      </w:r>
      <w:r w:rsidRPr="008018FA">
        <w:rPr>
          <w:color w:val="231F20"/>
          <w:spacing w:val="-10"/>
          <w:sz w:val="24"/>
          <w:lang w:val="ru-RU"/>
        </w:rPr>
        <w:t xml:space="preserve"> </w:t>
      </w:r>
      <w:r w:rsidRPr="008018FA">
        <w:rPr>
          <w:color w:val="231F20"/>
          <w:spacing w:val="-3"/>
          <w:sz w:val="24"/>
          <w:lang w:val="ru-RU"/>
        </w:rPr>
        <w:t>вода</w:t>
      </w:r>
      <w:r w:rsidRPr="008018FA">
        <w:rPr>
          <w:color w:val="231F20"/>
          <w:spacing w:val="-10"/>
          <w:sz w:val="24"/>
          <w:lang w:val="ru-RU"/>
        </w:rPr>
        <w:t xml:space="preserve"> </w:t>
      </w:r>
      <w:r w:rsidRPr="008018FA">
        <w:rPr>
          <w:color w:val="231F20"/>
          <w:sz w:val="24"/>
          <w:lang w:val="ru-RU"/>
        </w:rPr>
        <w:t>и</w:t>
      </w:r>
      <w:r w:rsidRPr="008018FA">
        <w:rPr>
          <w:color w:val="231F20"/>
          <w:spacing w:val="-10"/>
          <w:sz w:val="24"/>
          <w:lang w:val="ru-RU"/>
        </w:rPr>
        <w:t xml:space="preserve"> </w:t>
      </w:r>
      <w:r w:rsidRPr="008018FA">
        <w:rPr>
          <w:color w:val="231F20"/>
          <w:sz w:val="24"/>
          <w:lang w:val="ru-RU"/>
        </w:rPr>
        <w:t>косой</w:t>
      </w:r>
      <w:r w:rsidRPr="008018FA">
        <w:rPr>
          <w:color w:val="231F20"/>
          <w:spacing w:val="-10"/>
          <w:sz w:val="24"/>
          <w:lang w:val="ru-RU"/>
        </w:rPr>
        <w:t xml:space="preserve"> </w:t>
      </w:r>
      <w:r w:rsidRPr="008018FA">
        <w:rPr>
          <w:color w:val="231F20"/>
          <w:sz w:val="24"/>
          <w:lang w:val="ru-RU"/>
        </w:rPr>
        <w:t>дождь</w:t>
      </w:r>
      <w:r w:rsidRPr="008018FA">
        <w:rPr>
          <w:color w:val="231F20"/>
          <w:spacing w:val="-10"/>
          <w:sz w:val="24"/>
          <w:lang w:val="ru-RU"/>
        </w:rPr>
        <w:t xml:space="preserve"> </w:t>
      </w:r>
      <w:r w:rsidRPr="008018FA">
        <w:rPr>
          <w:color w:val="231F20"/>
          <w:sz w:val="24"/>
          <w:lang w:val="ru-RU"/>
        </w:rPr>
        <w:t>не</w:t>
      </w:r>
      <w:r w:rsidRPr="008018FA">
        <w:rPr>
          <w:color w:val="231F20"/>
          <w:spacing w:val="-10"/>
          <w:sz w:val="24"/>
          <w:lang w:val="ru-RU"/>
        </w:rPr>
        <w:t xml:space="preserve"> </w:t>
      </w:r>
      <w:r w:rsidRPr="008018FA">
        <w:rPr>
          <w:color w:val="231F20"/>
          <w:sz w:val="24"/>
          <w:lang w:val="ru-RU"/>
        </w:rPr>
        <w:t>попадали</w:t>
      </w:r>
      <w:r w:rsidRPr="008018FA">
        <w:rPr>
          <w:color w:val="231F20"/>
          <w:spacing w:val="-10"/>
          <w:sz w:val="24"/>
          <w:lang w:val="ru-RU"/>
        </w:rPr>
        <w:t xml:space="preserve"> </w:t>
      </w:r>
      <w:r w:rsidRPr="008018FA">
        <w:rPr>
          <w:color w:val="231F20"/>
          <w:sz w:val="24"/>
          <w:lang w:val="ru-RU"/>
        </w:rPr>
        <w:t>на</w:t>
      </w:r>
      <w:r w:rsidRPr="008018FA">
        <w:rPr>
          <w:color w:val="231F20"/>
          <w:spacing w:val="-10"/>
          <w:sz w:val="24"/>
          <w:lang w:val="ru-RU"/>
        </w:rPr>
        <w:t xml:space="preserve"> </w:t>
      </w:r>
      <w:r w:rsidRPr="008018FA">
        <w:rPr>
          <w:color w:val="231F20"/>
          <w:sz w:val="24"/>
          <w:lang w:val="ru-RU"/>
        </w:rPr>
        <w:t>конструкции.</w:t>
      </w:r>
      <w:r w:rsidRPr="008018FA">
        <w:rPr>
          <w:color w:val="231F20"/>
          <w:spacing w:val="-10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При</w:t>
      </w:r>
      <w:r w:rsidRPr="00D872E9">
        <w:rPr>
          <w:color w:val="231F20"/>
          <w:spacing w:val="-10"/>
          <w:sz w:val="24"/>
          <w:lang w:val="ru-RU"/>
        </w:rPr>
        <w:t xml:space="preserve"> </w:t>
      </w:r>
      <w:r w:rsidRPr="00D872E9">
        <w:rPr>
          <w:color w:val="231F20"/>
          <w:spacing w:val="-3"/>
          <w:sz w:val="24"/>
          <w:lang w:val="ru-RU"/>
        </w:rPr>
        <w:t>этом</w:t>
      </w:r>
      <w:r w:rsidRPr="00D872E9">
        <w:rPr>
          <w:color w:val="231F20"/>
          <w:spacing w:val="-10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должно</w:t>
      </w:r>
      <w:r w:rsidRPr="00D872E9">
        <w:rPr>
          <w:color w:val="231F20"/>
          <w:spacing w:val="-10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быть</w:t>
      </w:r>
      <w:r w:rsidRPr="00D872E9">
        <w:rPr>
          <w:color w:val="231F20"/>
          <w:spacing w:val="-10"/>
          <w:sz w:val="24"/>
          <w:lang w:val="ru-RU"/>
        </w:rPr>
        <w:t xml:space="preserve"> </w:t>
      </w:r>
      <w:r w:rsidR="003B12B8">
        <w:rPr>
          <w:color w:val="231F20"/>
          <w:sz w:val="24"/>
          <w:lang w:val="ru-RU"/>
        </w:rPr>
        <w:t>обеспе</w:t>
      </w:r>
      <w:r w:rsidRPr="00D872E9">
        <w:rPr>
          <w:color w:val="231F20"/>
          <w:sz w:val="24"/>
          <w:lang w:val="ru-RU"/>
        </w:rPr>
        <w:t>чено постоянное проветривание</w:t>
      </w:r>
      <w:r w:rsidRPr="00D872E9">
        <w:rPr>
          <w:color w:val="231F20"/>
          <w:spacing w:val="-5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КДК.</w:t>
      </w:r>
    </w:p>
    <w:p w14:paraId="567F447A" w14:textId="77777777" w:rsidR="00770632" w:rsidRPr="00D872E9" w:rsidRDefault="00A4503D">
      <w:pPr>
        <w:pStyle w:val="a3"/>
        <w:spacing w:before="66" w:line="372" w:lineRule="auto"/>
        <w:ind w:left="117" w:right="111" w:firstLine="708"/>
        <w:jc w:val="both"/>
        <w:rPr>
          <w:lang w:val="ru-RU"/>
        </w:rPr>
      </w:pPr>
      <w:r w:rsidRPr="00D872E9">
        <w:rPr>
          <w:color w:val="231F20"/>
          <w:lang w:val="ru-RU"/>
        </w:rPr>
        <w:t>Площадка</w:t>
      </w:r>
      <w:r w:rsidRPr="00D872E9">
        <w:rPr>
          <w:color w:val="231F20"/>
          <w:spacing w:val="-17"/>
          <w:lang w:val="ru-RU"/>
        </w:rPr>
        <w:t xml:space="preserve"> </w:t>
      </w:r>
      <w:r w:rsidRPr="00D872E9">
        <w:rPr>
          <w:color w:val="231F20"/>
          <w:lang w:val="ru-RU"/>
        </w:rPr>
        <w:t>для</w:t>
      </w:r>
      <w:r w:rsidRPr="00D872E9">
        <w:rPr>
          <w:color w:val="231F20"/>
          <w:spacing w:val="-17"/>
          <w:lang w:val="ru-RU"/>
        </w:rPr>
        <w:t xml:space="preserve"> </w:t>
      </w:r>
      <w:r w:rsidRPr="00D872E9">
        <w:rPr>
          <w:color w:val="231F20"/>
          <w:lang w:val="ru-RU"/>
        </w:rPr>
        <w:t>складирования</w:t>
      </w:r>
      <w:r w:rsidRPr="00D872E9">
        <w:rPr>
          <w:color w:val="231F20"/>
          <w:spacing w:val="-17"/>
          <w:lang w:val="ru-RU"/>
        </w:rPr>
        <w:t xml:space="preserve"> </w:t>
      </w:r>
      <w:r w:rsidRPr="00D872E9">
        <w:rPr>
          <w:color w:val="231F20"/>
          <w:lang w:val="ru-RU"/>
        </w:rPr>
        <w:t>должна</w:t>
      </w:r>
      <w:r w:rsidRPr="00D872E9">
        <w:rPr>
          <w:color w:val="231F20"/>
          <w:spacing w:val="-17"/>
          <w:lang w:val="ru-RU"/>
        </w:rPr>
        <w:t xml:space="preserve"> </w:t>
      </w:r>
      <w:r w:rsidRPr="00D872E9">
        <w:rPr>
          <w:color w:val="231F20"/>
          <w:lang w:val="ru-RU"/>
        </w:rPr>
        <w:t>быть</w:t>
      </w:r>
      <w:r w:rsidRPr="00D872E9">
        <w:rPr>
          <w:color w:val="231F20"/>
          <w:spacing w:val="-17"/>
          <w:lang w:val="ru-RU"/>
        </w:rPr>
        <w:t xml:space="preserve"> </w:t>
      </w:r>
      <w:r w:rsidRPr="00D872E9">
        <w:rPr>
          <w:color w:val="231F20"/>
          <w:lang w:val="ru-RU"/>
        </w:rPr>
        <w:t>ровной,</w:t>
      </w:r>
      <w:r w:rsidRPr="00D872E9">
        <w:rPr>
          <w:color w:val="231F20"/>
          <w:spacing w:val="-16"/>
          <w:lang w:val="ru-RU"/>
        </w:rPr>
        <w:t xml:space="preserve"> </w:t>
      </w:r>
      <w:r w:rsidRPr="00D872E9">
        <w:rPr>
          <w:color w:val="231F20"/>
          <w:lang w:val="ru-RU"/>
        </w:rPr>
        <w:t>располагаться</w:t>
      </w:r>
      <w:r w:rsidRPr="00D872E9">
        <w:rPr>
          <w:color w:val="231F20"/>
          <w:spacing w:val="-17"/>
          <w:lang w:val="ru-RU"/>
        </w:rPr>
        <w:t xml:space="preserve"> </w:t>
      </w:r>
      <w:r w:rsidRPr="00D872E9">
        <w:rPr>
          <w:color w:val="231F20"/>
          <w:lang w:val="ru-RU"/>
        </w:rPr>
        <w:t>в</w:t>
      </w:r>
      <w:r w:rsidRPr="00D872E9">
        <w:rPr>
          <w:color w:val="231F20"/>
          <w:spacing w:val="-17"/>
          <w:lang w:val="ru-RU"/>
        </w:rPr>
        <w:t xml:space="preserve"> </w:t>
      </w:r>
      <w:r w:rsidRPr="00D872E9">
        <w:rPr>
          <w:color w:val="231F20"/>
          <w:spacing w:val="-5"/>
          <w:lang w:val="ru-RU"/>
        </w:rPr>
        <w:t>сухом</w:t>
      </w:r>
      <w:r w:rsidRPr="00D872E9">
        <w:rPr>
          <w:color w:val="231F20"/>
          <w:spacing w:val="-17"/>
          <w:lang w:val="ru-RU"/>
        </w:rPr>
        <w:t xml:space="preserve"> </w:t>
      </w:r>
      <w:r w:rsidR="003B12B8">
        <w:rPr>
          <w:color w:val="231F20"/>
          <w:lang w:val="ru-RU"/>
        </w:rPr>
        <w:t>ме</w:t>
      </w:r>
      <w:r w:rsidRPr="00D872E9">
        <w:rPr>
          <w:color w:val="231F20"/>
          <w:lang w:val="ru-RU"/>
        </w:rPr>
        <w:t xml:space="preserve">сте с обеспечением </w:t>
      </w:r>
      <w:r w:rsidRPr="00D872E9">
        <w:rPr>
          <w:color w:val="231F20"/>
          <w:spacing w:val="-3"/>
          <w:lang w:val="ru-RU"/>
        </w:rPr>
        <w:t xml:space="preserve">отвода </w:t>
      </w:r>
      <w:r w:rsidRPr="00D872E9">
        <w:rPr>
          <w:color w:val="231F20"/>
          <w:lang w:val="ru-RU"/>
        </w:rPr>
        <w:t xml:space="preserve">грунтовых, талых и ливневых </w:t>
      </w:r>
      <w:r w:rsidRPr="00D872E9">
        <w:rPr>
          <w:color w:val="231F20"/>
          <w:spacing w:val="-3"/>
          <w:lang w:val="ru-RU"/>
        </w:rPr>
        <w:t xml:space="preserve">вод. </w:t>
      </w:r>
      <w:r w:rsidRPr="00D872E9">
        <w:rPr>
          <w:color w:val="231F20"/>
          <w:lang w:val="ru-RU"/>
        </w:rPr>
        <w:t>Ее следует</w:t>
      </w:r>
      <w:r w:rsidRPr="00D872E9">
        <w:rPr>
          <w:color w:val="231F20"/>
          <w:spacing w:val="-46"/>
          <w:lang w:val="ru-RU"/>
        </w:rPr>
        <w:t xml:space="preserve"> </w:t>
      </w:r>
      <w:r w:rsidR="003B12B8">
        <w:rPr>
          <w:color w:val="231F20"/>
          <w:lang w:val="ru-RU"/>
        </w:rPr>
        <w:t>предвари</w:t>
      </w:r>
      <w:r w:rsidRPr="00D872E9">
        <w:rPr>
          <w:color w:val="231F20"/>
          <w:lang w:val="ru-RU"/>
        </w:rPr>
        <w:t>тельно очистить от травы, щепы, мусора, а зимой – от</w:t>
      </w:r>
      <w:r w:rsidRPr="00D872E9">
        <w:rPr>
          <w:color w:val="231F20"/>
          <w:spacing w:val="-13"/>
          <w:lang w:val="ru-RU"/>
        </w:rPr>
        <w:t xml:space="preserve"> </w:t>
      </w:r>
      <w:r w:rsidRPr="00D872E9">
        <w:rPr>
          <w:color w:val="231F20"/>
          <w:lang w:val="ru-RU"/>
        </w:rPr>
        <w:t>снега.</w:t>
      </w:r>
    </w:p>
    <w:p w14:paraId="6B72E12C" w14:textId="77777777" w:rsidR="00770632" w:rsidRPr="00A60347" w:rsidRDefault="00A4503D" w:rsidP="00A60347">
      <w:pPr>
        <w:pStyle w:val="a4"/>
        <w:numPr>
          <w:ilvl w:val="1"/>
          <w:numId w:val="34"/>
        </w:numPr>
        <w:tabs>
          <w:tab w:val="left" w:pos="1457"/>
        </w:tabs>
        <w:spacing w:before="7" w:line="372" w:lineRule="auto"/>
        <w:ind w:right="111"/>
        <w:rPr>
          <w:sz w:val="28"/>
          <w:lang w:val="ru-RU"/>
        </w:rPr>
      </w:pPr>
      <w:r w:rsidRPr="00A60347">
        <w:rPr>
          <w:color w:val="231F20"/>
          <w:sz w:val="28"/>
          <w:lang w:val="ru-RU"/>
        </w:rPr>
        <w:t xml:space="preserve">Во избежание «парникового эффекта» не рекомендуется хранение КДК в герметичной паронепроницаемой </w:t>
      </w:r>
      <w:r w:rsidRPr="00A60347">
        <w:rPr>
          <w:color w:val="231F20"/>
          <w:spacing w:val="-3"/>
          <w:sz w:val="28"/>
          <w:lang w:val="ru-RU"/>
        </w:rPr>
        <w:t xml:space="preserve">упаковке, </w:t>
      </w:r>
      <w:r w:rsidRPr="00A60347">
        <w:rPr>
          <w:color w:val="231F20"/>
          <w:sz w:val="28"/>
          <w:lang w:val="ru-RU"/>
        </w:rPr>
        <w:t>и</w:t>
      </w:r>
      <w:r w:rsidR="003B12B8" w:rsidRPr="00A60347">
        <w:rPr>
          <w:color w:val="231F20"/>
          <w:sz w:val="28"/>
          <w:lang w:val="ru-RU"/>
        </w:rPr>
        <w:t>сключающей постоянное их прове</w:t>
      </w:r>
      <w:r w:rsidRPr="00A60347">
        <w:rPr>
          <w:color w:val="231F20"/>
          <w:sz w:val="28"/>
          <w:lang w:val="ru-RU"/>
        </w:rPr>
        <w:t>тривание и</w:t>
      </w:r>
      <w:r w:rsidRPr="00A60347">
        <w:rPr>
          <w:color w:val="231F20"/>
          <w:spacing w:val="-18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подсушивание.</w:t>
      </w:r>
    </w:p>
    <w:p w14:paraId="3135418F" w14:textId="77777777" w:rsidR="00770632" w:rsidRPr="00D872E9" w:rsidRDefault="00A4503D">
      <w:pPr>
        <w:spacing w:line="220" w:lineRule="exact"/>
        <w:ind w:left="117" w:firstLine="708"/>
        <w:jc w:val="both"/>
        <w:rPr>
          <w:sz w:val="24"/>
          <w:lang w:val="ru-RU"/>
        </w:rPr>
      </w:pPr>
      <w:r w:rsidRPr="00D872E9">
        <w:rPr>
          <w:color w:val="231F20"/>
          <w:sz w:val="24"/>
          <w:lang w:val="ru-RU"/>
        </w:rPr>
        <w:t xml:space="preserve">Примечание – КДК, как правило, поступают на строительную площадку </w:t>
      </w:r>
      <w:r w:rsidRPr="00232008">
        <w:rPr>
          <w:color w:val="231F20"/>
          <w:sz w:val="24"/>
          <w:highlight w:val="yellow"/>
          <w:lang w:val="ru-RU"/>
        </w:rPr>
        <w:t>в виде пакетов</w:t>
      </w:r>
      <w:r w:rsidRPr="00D872E9">
        <w:rPr>
          <w:color w:val="231F20"/>
          <w:sz w:val="24"/>
          <w:lang w:val="ru-RU"/>
        </w:rPr>
        <w:t>.</w:t>
      </w:r>
    </w:p>
    <w:p w14:paraId="6320C611" w14:textId="77777777" w:rsidR="00770632" w:rsidRPr="00D872E9" w:rsidRDefault="00A4503D">
      <w:pPr>
        <w:spacing w:before="124" w:line="348" w:lineRule="auto"/>
        <w:ind w:left="117" w:right="111"/>
        <w:jc w:val="both"/>
        <w:rPr>
          <w:sz w:val="24"/>
          <w:lang w:val="ru-RU"/>
        </w:rPr>
      </w:pPr>
      <w:r w:rsidRPr="00D872E9">
        <w:rPr>
          <w:color w:val="231F20"/>
          <w:sz w:val="24"/>
          <w:lang w:val="ru-RU"/>
        </w:rPr>
        <w:t>КДК со всех сторон закрыты пленкой, что предполагает искл</w:t>
      </w:r>
      <w:r w:rsidR="003B12B8">
        <w:rPr>
          <w:color w:val="231F20"/>
          <w:sz w:val="24"/>
          <w:lang w:val="ru-RU"/>
        </w:rPr>
        <w:t>ючение увлажнения древесины ат</w:t>
      </w:r>
      <w:r w:rsidRPr="00D872E9">
        <w:rPr>
          <w:color w:val="231F20"/>
          <w:sz w:val="24"/>
          <w:lang w:val="ru-RU"/>
        </w:rPr>
        <w:t>мосферными осадками в процессе транспортирования.</w:t>
      </w:r>
    </w:p>
    <w:p w14:paraId="7B5B6013" w14:textId="77777777" w:rsidR="00770632" w:rsidRPr="00D872E9" w:rsidRDefault="00A4503D">
      <w:pPr>
        <w:spacing w:before="4" w:line="348" w:lineRule="auto"/>
        <w:ind w:left="117" w:right="111" w:firstLine="708"/>
        <w:jc w:val="both"/>
        <w:rPr>
          <w:sz w:val="24"/>
          <w:lang w:val="ru-RU"/>
        </w:rPr>
      </w:pPr>
      <w:r w:rsidRPr="00D872E9">
        <w:rPr>
          <w:color w:val="231F20"/>
          <w:sz w:val="24"/>
          <w:lang w:val="ru-RU"/>
        </w:rPr>
        <w:t>При неправильном хранении на строительной площадке заводское пленочное покрытие может быть повреждено и стать водопроницаемым. Влага вну</w:t>
      </w:r>
      <w:r w:rsidR="003B12B8">
        <w:rPr>
          <w:color w:val="231F20"/>
          <w:sz w:val="24"/>
          <w:lang w:val="ru-RU"/>
        </w:rPr>
        <w:t>три упаковки может стать причи</w:t>
      </w:r>
      <w:r w:rsidRPr="00D872E9">
        <w:rPr>
          <w:color w:val="231F20"/>
          <w:sz w:val="24"/>
          <w:lang w:val="ru-RU"/>
        </w:rPr>
        <w:t>ной быстрого появления плесени на древесине.</w:t>
      </w:r>
    </w:p>
    <w:p w14:paraId="7B81BA4D" w14:textId="77777777" w:rsidR="00770632" w:rsidRPr="00D872E9" w:rsidRDefault="00A4503D">
      <w:pPr>
        <w:spacing w:before="4" w:line="348" w:lineRule="auto"/>
        <w:ind w:left="117" w:right="111" w:firstLine="708"/>
        <w:jc w:val="both"/>
        <w:rPr>
          <w:sz w:val="24"/>
          <w:lang w:val="ru-RU"/>
        </w:rPr>
      </w:pPr>
      <w:r w:rsidRPr="00D872E9">
        <w:rPr>
          <w:color w:val="231F20"/>
          <w:sz w:val="24"/>
          <w:lang w:val="ru-RU"/>
        </w:rPr>
        <w:t>После</w:t>
      </w:r>
      <w:r w:rsidRPr="00D872E9">
        <w:rPr>
          <w:color w:val="231F20"/>
          <w:spacing w:val="-14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доставки</w:t>
      </w:r>
      <w:r w:rsidRPr="00D872E9">
        <w:rPr>
          <w:color w:val="231F20"/>
          <w:spacing w:val="-13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КДК</w:t>
      </w:r>
      <w:r w:rsidRPr="00D872E9">
        <w:rPr>
          <w:color w:val="231F20"/>
          <w:spacing w:val="-13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на</w:t>
      </w:r>
      <w:r w:rsidRPr="00D872E9">
        <w:rPr>
          <w:color w:val="231F20"/>
          <w:spacing w:val="-13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строительную</w:t>
      </w:r>
      <w:r w:rsidRPr="00D872E9">
        <w:rPr>
          <w:color w:val="231F20"/>
          <w:spacing w:val="-13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площадку</w:t>
      </w:r>
      <w:r w:rsidRPr="00D872E9">
        <w:rPr>
          <w:color w:val="231F20"/>
          <w:spacing w:val="-13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заводская</w:t>
      </w:r>
      <w:r w:rsidRPr="00D872E9">
        <w:rPr>
          <w:color w:val="231F20"/>
          <w:spacing w:val="-14"/>
          <w:sz w:val="24"/>
          <w:lang w:val="ru-RU"/>
        </w:rPr>
        <w:t xml:space="preserve"> </w:t>
      </w:r>
      <w:r w:rsidRPr="00D872E9">
        <w:rPr>
          <w:color w:val="231F20"/>
          <w:spacing w:val="-3"/>
          <w:sz w:val="24"/>
          <w:lang w:val="ru-RU"/>
        </w:rPr>
        <w:t>упаковка</w:t>
      </w:r>
      <w:r w:rsidRPr="00D872E9">
        <w:rPr>
          <w:color w:val="231F20"/>
          <w:spacing w:val="-14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должна</w:t>
      </w:r>
      <w:r w:rsidRPr="00D872E9">
        <w:rPr>
          <w:color w:val="231F20"/>
          <w:spacing w:val="-13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быть</w:t>
      </w:r>
      <w:r w:rsidRPr="00D872E9">
        <w:rPr>
          <w:color w:val="231F20"/>
          <w:spacing w:val="-14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открыта снизу для проветривания конструкций и обеспечения стекания воды, попавшей случайно через поврежденную</w:t>
      </w:r>
      <w:r w:rsidRPr="00D872E9">
        <w:rPr>
          <w:color w:val="231F20"/>
          <w:spacing w:val="5"/>
          <w:sz w:val="24"/>
          <w:lang w:val="ru-RU"/>
        </w:rPr>
        <w:t xml:space="preserve"> </w:t>
      </w:r>
      <w:r w:rsidRPr="00D872E9">
        <w:rPr>
          <w:color w:val="231F20"/>
          <w:spacing w:val="-5"/>
          <w:sz w:val="24"/>
          <w:lang w:val="ru-RU"/>
        </w:rPr>
        <w:t>пленку.</w:t>
      </w:r>
    </w:p>
    <w:p w14:paraId="3AD5107D" w14:textId="77777777" w:rsidR="00770632" w:rsidRPr="00A60347" w:rsidRDefault="00A4503D" w:rsidP="00A60347">
      <w:pPr>
        <w:pStyle w:val="a4"/>
        <w:numPr>
          <w:ilvl w:val="1"/>
          <w:numId w:val="34"/>
        </w:numPr>
        <w:tabs>
          <w:tab w:val="left" w:pos="1457"/>
        </w:tabs>
        <w:spacing w:before="66" w:line="372" w:lineRule="auto"/>
        <w:ind w:right="111"/>
        <w:rPr>
          <w:sz w:val="28"/>
          <w:lang w:val="ru-RU"/>
        </w:rPr>
      </w:pPr>
      <w:r w:rsidRPr="00A60347">
        <w:rPr>
          <w:color w:val="231F20"/>
          <w:sz w:val="28"/>
          <w:lang w:val="ru-RU"/>
        </w:rPr>
        <w:t xml:space="preserve">На строительной площадке КДК рекомендуется хранить в положении, </w:t>
      </w:r>
      <w:r w:rsidRPr="00A60347">
        <w:rPr>
          <w:color w:val="231F20"/>
          <w:spacing w:val="-5"/>
          <w:sz w:val="28"/>
          <w:lang w:val="ru-RU"/>
        </w:rPr>
        <w:t xml:space="preserve">близком </w:t>
      </w:r>
      <w:r w:rsidRPr="00A60347">
        <w:rPr>
          <w:color w:val="231F20"/>
          <w:sz w:val="28"/>
          <w:lang w:val="ru-RU"/>
        </w:rPr>
        <w:t xml:space="preserve">к </w:t>
      </w:r>
      <w:r w:rsidRPr="00A60347">
        <w:rPr>
          <w:color w:val="231F20"/>
          <w:spacing w:val="-4"/>
          <w:sz w:val="28"/>
          <w:lang w:val="ru-RU"/>
        </w:rPr>
        <w:t xml:space="preserve">проектному, </w:t>
      </w:r>
      <w:r w:rsidRPr="00A60347">
        <w:rPr>
          <w:color w:val="231F20"/>
          <w:sz w:val="28"/>
          <w:lang w:val="ru-RU"/>
        </w:rPr>
        <w:t xml:space="preserve">при </w:t>
      </w:r>
      <w:r w:rsidRPr="00A60347">
        <w:rPr>
          <w:color w:val="231F20"/>
          <w:spacing w:val="-3"/>
          <w:sz w:val="28"/>
          <w:lang w:val="ru-RU"/>
        </w:rPr>
        <w:t xml:space="preserve">этом </w:t>
      </w:r>
      <w:r w:rsidRPr="00A60347">
        <w:rPr>
          <w:color w:val="231F20"/>
          <w:sz w:val="28"/>
          <w:lang w:val="ru-RU"/>
        </w:rPr>
        <w:t>минимальное расстояние от низа конструкций до земли должно быть не менее 0,5</w:t>
      </w:r>
      <w:r w:rsidRPr="00A60347">
        <w:rPr>
          <w:color w:val="231F20"/>
          <w:spacing w:val="-4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м.</w:t>
      </w:r>
    </w:p>
    <w:p w14:paraId="1AE65046" w14:textId="77777777" w:rsidR="00770632" w:rsidRPr="00D872E9" w:rsidRDefault="00A4503D">
      <w:pPr>
        <w:pStyle w:val="a3"/>
        <w:spacing w:before="7"/>
        <w:ind w:left="826" w:right="41"/>
        <w:rPr>
          <w:lang w:val="ru-RU"/>
        </w:rPr>
      </w:pPr>
      <w:r w:rsidRPr="00D872E9">
        <w:rPr>
          <w:color w:val="231F20"/>
          <w:lang w:val="ru-RU"/>
        </w:rPr>
        <w:t>Фермы хранят в проектном положении.</w:t>
      </w:r>
    </w:p>
    <w:p w14:paraId="10A23E23" w14:textId="77777777" w:rsidR="00770632" w:rsidRDefault="00A4503D" w:rsidP="00E66E9E">
      <w:pPr>
        <w:pStyle w:val="a3"/>
        <w:spacing w:before="178" w:line="372" w:lineRule="auto"/>
        <w:ind w:left="117" w:right="111" w:firstLine="708"/>
        <w:jc w:val="both"/>
        <w:rPr>
          <w:color w:val="231F20"/>
          <w:lang w:val="ru-RU"/>
        </w:rPr>
      </w:pPr>
      <w:r w:rsidRPr="00D872E9">
        <w:rPr>
          <w:color w:val="231F20"/>
          <w:lang w:val="ru-RU"/>
        </w:rPr>
        <w:t>Допускается приемка клееных деревянных элементов и унифицированного клееного</w:t>
      </w:r>
      <w:r w:rsidRPr="00D872E9">
        <w:rPr>
          <w:color w:val="231F20"/>
          <w:spacing w:val="-15"/>
          <w:lang w:val="ru-RU"/>
        </w:rPr>
        <w:t xml:space="preserve"> </w:t>
      </w:r>
      <w:r w:rsidRPr="00D872E9">
        <w:rPr>
          <w:color w:val="231F20"/>
          <w:lang w:val="ru-RU"/>
        </w:rPr>
        <w:t>бруса</w:t>
      </w:r>
      <w:r w:rsidRPr="00D872E9">
        <w:rPr>
          <w:color w:val="231F20"/>
          <w:spacing w:val="-15"/>
          <w:lang w:val="ru-RU"/>
        </w:rPr>
        <w:t xml:space="preserve"> </w:t>
      </w:r>
      <w:r w:rsidRPr="00D872E9">
        <w:rPr>
          <w:color w:val="231F20"/>
          <w:lang w:val="ru-RU"/>
        </w:rPr>
        <w:t>без</w:t>
      </w:r>
      <w:r w:rsidRPr="00D872E9">
        <w:rPr>
          <w:color w:val="231F20"/>
          <w:spacing w:val="-15"/>
          <w:lang w:val="ru-RU"/>
        </w:rPr>
        <w:t xml:space="preserve"> </w:t>
      </w:r>
      <w:r w:rsidRPr="00D872E9">
        <w:rPr>
          <w:color w:val="231F20"/>
          <w:lang w:val="ru-RU"/>
        </w:rPr>
        <w:t>защитной</w:t>
      </w:r>
      <w:r w:rsidRPr="00D872E9">
        <w:rPr>
          <w:color w:val="231F20"/>
          <w:spacing w:val="-15"/>
          <w:lang w:val="ru-RU"/>
        </w:rPr>
        <w:t xml:space="preserve"> </w:t>
      </w:r>
      <w:r w:rsidRPr="00D872E9">
        <w:rPr>
          <w:color w:val="231F20"/>
          <w:lang w:val="ru-RU"/>
        </w:rPr>
        <w:t>обработки</w:t>
      </w:r>
      <w:r w:rsidRPr="00D872E9">
        <w:rPr>
          <w:color w:val="231F20"/>
          <w:spacing w:val="-15"/>
          <w:lang w:val="ru-RU"/>
        </w:rPr>
        <w:t xml:space="preserve"> </w:t>
      </w:r>
      <w:r w:rsidRPr="00D872E9">
        <w:rPr>
          <w:color w:val="231F20"/>
          <w:lang w:val="ru-RU"/>
        </w:rPr>
        <w:t>при</w:t>
      </w:r>
      <w:r w:rsidRPr="00D872E9">
        <w:rPr>
          <w:color w:val="231F20"/>
          <w:spacing w:val="-15"/>
          <w:lang w:val="ru-RU"/>
        </w:rPr>
        <w:t xml:space="preserve"> </w:t>
      </w:r>
      <w:r w:rsidRPr="00D872E9">
        <w:rPr>
          <w:color w:val="231F20"/>
          <w:lang w:val="ru-RU"/>
        </w:rPr>
        <w:t>обязательном</w:t>
      </w:r>
      <w:r w:rsidRPr="00D872E9">
        <w:rPr>
          <w:color w:val="231F20"/>
          <w:spacing w:val="-15"/>
          <w:lang w:val="ru-RU"/>
        </w:rPr>
        <w:t xml:space="preserve"> </w:t>
      </w:r>
      <w:r w:rsidRPr="00D872E9">
        <w:rPr>
          <w:color w:val="231F20"/>
          <w:spacing w:val="-3"/>
          <w:lang w:val="ru-RU"/>
        </w:rPr>
        <w:t>соблюдении</w:t>
      </w:r>
      <w:r w:rsidRPr="00D872E9">
        <w:rPr>
          <w:color w:val="231F20"/>
          <w:spacing w:val="-15"/>
          <w:lang w:val="ru-RU"/>
        </w:rPr>
        <w:t xml:space="preserve"> </w:t>
      </w:r>
      <w:r w:rsidR="00C6046B">
        <w:rPr>
          <w:color w:val="231F20"/>
          <w:lang w:val="ru-RU"/>
        </w:rPr>
        <w:t>требований, изложенных в 1</w:t>
      </w:r>
      <w:r w:rsidRPr="00D872E9">
        <w:rPr>
          <w:color w:val="231F20"/>
          <w:lang w:val="ru-RU"/>
        </w:rPr>
        <w:t>.3 –</w:t>
      </w:r>
      <w:r w:rsidRPr="00D872E9">
        <w:rPr>
          <w:color w:val="231F20"/>
          <w:spacing w:val="-12"/>
          <w:lang w:val="ru-RU"/>
        </w:rPr>
        <w:t xml:space="preserve"> </w:t>
      </w:r>
      <w:r w:rsidR="00C6046B">
        <w:rPr>
          <w:color w:val="231F20"/>
          <w:lang w:val="ru-RU"/>
        </w:rPr>
        <w:t>1</w:t>
      </w:r>
      <w:r w:rsidRPr="00D872E9">
        <w:rPr>
          <w:color w:val="231F20"/>
          <w:lang w:val="ru-RU"/>
        </w:rPr>
        <w:t>.5</w:t>
      </w:r>
      <w:r w:rsidR="00E66E9E">
        <w:rPr>
          <w:color w:val="231F20"/>
          <w:lang w:val="ru-RU"/>
        </w:rPr>
        <w:t>.</w:t>
      </w:r>
    </w:p>
    <w:p w14:paraId="3B367ABD" w14:textId="77777777" w:rsidR="00770632" w:rsidRPr="00A60347" w:rsidRDefault="00A4503D" w:rsidP="00A60347">
      <w:pPr>
        <w:pStyle w:val="a4"/>
        <w:numPr>
          <w:ilvl w:val="1"/>
          <w:numId w:val="34"/>
        </w:numPr>
        <w:tabs>
          <w:tab w:val="left" w:pos="1453"/>
        </w:tabs>
        <w:spacing w:before="185" w:line="357" w:lineRule="auto"/>
        <w:ind w:right="135"/>
        <w:rPr>
          <w:sz w:val="28"/>
          <w:lang w:val="ru-RU"/>
        </w:rPr>
      </w:pPr>
      <w:r w:rsidRPr="00A60347">
        <w:rPr>
          <w:color w:val="231F20"/>
          <w:sz w:val="28"/>
          <w:lang w:val="ru-RU"/>
        </w:rPr>
        <w:lastRenderedPageBreak/>
        <w:t>Для обеспечения сохранности КДК п</w:t>
      </w:r>
      <w:r w:rsidR="00967530" w:rsidRPr="00A60347">
        <w:rPr>
          <w:color w:val="231F20"/>
          <w:sz w:val="28"/>
          <w:lang w:val="ru-RU"/>
        </w:rPr>
        <w:t>ри транспортировании, складиро</w:t>
      </w:r>
      <w:r w:rsidRPr="00A60347">
        <w:rPr>
          <w:color w:val="231F20"/>
          <w:sz w:val="28"/>
          <w:lang w:val="ru-RU"/>
        </w:rPr>
        <w:t>вании</w:t>
      </w:r>
      <w:r w:rsidRPr="00A60347">
        <w:rPr>
          <w:color w:val="231F20"/>
          <w:spacing w:val="-18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и</w:t>
      </w:r>
      <w:r w:rsidRPr="00A60347">
        <w:rPr>
          <w:color w:val="231F20"/>
          <w:spacing w:val="-18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хранении</w:t>
      </w:r>
      <w:r w:rsidRPr="00A60347">
        <w:rPr>
          <w:color w:val="231F20"/>
          <w:spacing w:val="-18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следует</w:t>
      </w:r>
      <w:r w:rsidRPr="00A60347">
        <w:rPr>
          <w:color w:val="231F20"/>
          <w:spacing w:val="-18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применять</w:t>
      </w:r>
      <w:r w:rsidRPr="00A60347">
        <w:rPr>
          <w:color w:val="231F20"/>
          <w:spacing w:val="-18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инвентарные</w:t>
      </w:r>
      <w:r w:rsidRPr="00A60347">
        <w:rPr>
          <w:color w:val="231F20"/>
          <w:spacing w:val="-18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или</w:t>
      </w:r>
      <w:r w:rsidRPr="00A60347">
        <w:rPr>
          <w:color w:val="231F20"/>
          <w:spacing w:val="-18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индивидуальные</w:t>
      </w:r>
      <w:r w:rsidRPr="00A60347">
        <w:rPr>
          <w:color w:val="231F20"/>
          <w:spacing w:val="-18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 xml:space="preserve">устройства (ложементы, </w:t>
      </w:r>
      <w:r w:rsidRPr="00A60347">
        <w:rPr>
          <w:color w:val="231F20"/>
          <w:spacing w:val="-3"/>
          <w:sz w:val="28"/>
          <w:lang w:val="ru-RU"/>
        </w:rPr>
        <w:t xml:space="preserve">хомуты, </w:t>
      </w:r>
      <w:r w:rsidRPr="00A60347">
        <w:rPr>
          <w:color w:val="231F20"/>
          <w:sz w:val="28"/>
          <w:lang w:val="ru-RU"/>
        </w:rPr>
        <w:t xml:space="preserve">контейнеры, широкие мягкие стропы) с установкой в местах </w:t>
      </w:r>
      <w:proofErr w:type="spellStart"/>
      <w:r w:rsidRPr="00A60347">
        <w:rPr>
          <w:color w:val="231F20"/>
          <w:sz w:val="28"/>
          <w:lang w:val="ru-RU"/>
        </w:rPr>
        <w:t>опирания</w:t>
      </w:r>
      <w:proofErr w:type="spellEnd"/>
      <w:r w:rsidRPr="00A60347">
        <w:rPr>
          <w:color w:val="231F20"/>
          <w:sz w:val="28"/>
          <w:lang w:val="ru-RU"/>
        </w:rPr>
        <w:t xml:space="preserve"> и соприкосновения КДК с металлическими деталями мягких прокладок и</w:t>
      </w:r>
      <w:r w:rsidRPr="00A60347">
        <w:rPr>
          <w:color w:val="231F20"/>
          <w:spacing w:val="-16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подкладок,</w:t>
      </w:r>
      <w:r w:rsidRPr="00A60347">
        <w:rPr>
          <w:color w:val="231F20"/>
          <w:spacing w:val="-16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а</w:t>
      </w:r>
      <w:r w:rsidRPr="00A60347">
        <w:rPr>
          <w:color w:val="231F20"/>
          <w:spacing w:val="-16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также</w:t>
      </w:r>
      <w:r w:rsidRPr="00A60347">
        <w:rPr>
          <w:color w:val="231F20"/>
          <w:spacing w:val="-16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предохранять</w:t>
      </w:r>
      <w:r w:rsidRPr="00A60347">
        <w:rPr>
          <w:color w:val="231F20"/>
          <w:spacing w:val="-16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их</w:t>
      </w:r>
      <w:r w:rsidRPr="00A60347">
        <w:rPr>
          <w:color w:val="231F20"/>
          <w:spacing w:val="-16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от</w:t>
      </w:r>
      <w:r w:rsidRPr="00A60347">
        <w:rPr>
          <w:color w:val="231F20"/>
          <w:spacing w:val="-16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воздействия</w:t>
      </w:r>
      <w:r w:rsidRPr="00A60347">
        <w:rPr>
          <w:color w:val="231F20"/>
          <w:spacing w:val="-16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солнечных</w:t>
      </w:r>
      <w:r w:rsidRPr="00A60347">
        <w:rPr>
          <w:color w:val="231F20"/>
          <w:spacing w:val="-16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лучей,</w:t>
      </w:r>
      <w:r w:rsidRPr="00A60347">
        <w:rPr>
          <w:color w:val="231F20"/>
          <w:spacing w:val="-16"/>
          <w:sz w:val="28"/>
          <w:lang w:val="ru-RU"/>
        </w:rPr>
        <w:t xml:space="preserve"> </w:t>
      </w:r>
      <w:r w:rsidR="00967530" w:rsidRPr="00A60347">
        <w:rPr>
          <w:color w:val="231F20"/>
          <w:sz w:val="28"/>
          <w:lang w:val="ru-RU"/>
        </w:rPr>
        <w:t>поперемен</w:t>
      </w:r>
      <w:r w:rsidRPr="00A60347">
        <w:rPr>
          <w:color w:val="231F20"/>
          <w:sz w:val="28"/>
          <w:lang w:val="ru-RU"/>
        </w:rPr>
        <w:t>ного увлажнения и</w:t>
      </w:r>
      <w:r w:rsidRPr="00A60347">
        <w:rPr>
          <w:color w:val="231F20"/>
          <w:spacing w:val="-20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высушивания.</w:t>
      </w:r>
    </w:p>
    <w:p w14:paraId="340F7D14" w14:textId="77777777" w:rsidR="00770632" w:rsidRPr="00A60347" w:rsidRDefault="00A4503D" w:rsidP="00A60347">
      <w:pPr>
        <w:pStyle w:val="a4"/>
        <w:numPr>
          <w:ilvl w:val="1"/>
          <w:numId w:val="34"/>
        </w:numPr>
        <w:tabs>
          <w:tab w:val="left" w:pos="1453"/>
        </w:tabs>
        <w:spacing w:line="357" w:lineRule="auto"/>
        <w:ind w:right="135"/>
        <w:rPr>
          <w:sz w:val="28"/>
          <w:lang w:val="ru-RU"/>
        </w:rPr>
      </w:pPr>
      <w:r w:rsidRPr="00A60347">
        <w:rPr>
          <w:color w:val="231F20"/>
          <w:sz w:val="28"/>
          <w:lang w:val="ru-RU"/>
        </w:rPr>
        <w:t xml:space="preserve">При хранении элементов КДК в штабелях рекомендуется размещать их на прокладках, толщина </w:t>
      </w:r>
      <w:r w:rsidRPr="00A60347">
        <w:rPr>
          <w:color w:val="231F20"/>
          <w:spacing w:val="-4"/>
          <w:sz w:val="28"/>
          <w:lang w:val="ru-RU"/>
        </w:rPr>
        <w:t xml:space="preserve">которых </w:t>
      </w:r>
      <w:r w:rsidRPr="00A60347">
        <w:rPr>
          <w:color w:val="231F20"/>
          <w:sz w:val="28"/>
          <w:lang w:val="ru-RU"/>
        </w:rPr>
        <w:t>обеспечивает возможность свободного захвата элемента грузозахватными приспособлениями. П</w:t>
      </w:r>
      <w:r w:rsidR="00967530" w:rsidRPr="00A60347">
        <w:rPr>
          <w:color w:val="231F20"/>
          <w:sz w:val="28"/>
          <w:lang w:val="ru-RU"/>
        </w:rPr>
        <w:t>рокладки по высоте рядов распо</w:t>
      </w:r>
      <w:r w:rsidRPr="00A60347">
        <w:rPr>
          <w:color w:val="231F20"/>
          <w:sz w:val="28"/>
          <w:lang w:val="ru-RU"/>
        </w:rPr>
        <w:t xml:space="preserve">лагают строго по вертикали. </w:t>
      </w:r>
      <w:r w:rsidRPr="00A60347">
        <w:rPr>
          <w:color w:val="231F20"/>
          <w:spacing w:val="-4"/>
          <w:sz w:val="28"/>
          <w:lang w:val="ru-RU"/>
        </w:rPr>
        <w:t xml:space="preserve">Толщина </w:t>
      </w:r>
      <w:r w:rsidRPr="00A60347">
        <w:rPr>
          <w:color w:val="231F20"/>
          <w:sz w:val="28"/>
          <w:lang w:val="ru-RU"/>
        </w:rPr>
        <w:t xml:space="preserve">прокладок должна быть не менее 30 мм и не менее чем на 20 мм превышать высоту </w:t>
      </w:r>
      <w:proofErr w:type="spellStart"/>
      <w:r w:rsidRPr="00232008">
        <w:rPr>
          <w:color w:val="231F20"/>
          <w:sz w:val="28"/>
          <w:highlight w:val="yellow"/>
          <w:lang w:val="ru-RU"/>
        </w:rPr>
        <w:t>стропов</w:t>
      </w:r>
      <w:r w:rsidR="00967530" w:rsidRPr="00232008">
        <w:rPr>
          <w:color w:val="231F20"/>
          <w:sz w:val="28"/>
          <w:highlight w:val="yellow"/>
          <w:lang w:val="ru-RU"/>
        </w:rPr>
        <w:t>очных</w:t>
      </w:r>
      <w:proofErr w:type="spellEnd"/>
      <w:r w:rsidR="00967530" w:rsidRPr="00A60347">
        <w:rPr>
          <w:color w:val="231F20"/>
          <w:sz w:val="28"/>
          <w:lang w:val="ru-RU"/>
        </w:rPr>
        <w:t xml:space="preserve"> петель и других выступаю</w:t>
      </w:r>
      <w:r w:rsidRPr="00A60347">
        <w:rPr>
          <w:color w:val="231F20"/>
          <w:sz w:val="28"/>
          <w:lang w:val="ru-RU"/>
        </w:rPr>
        <w:t>щих</w:t>
      </w:r>
      <w:r w:rsidRPr="00A60347">
        <w:rPr>
          <w:color w:val="231F20"/>
          <w:spacing w:val="-18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частей</w:t>
      </w:r>
      <w:r w:rsidRPr="00A60347">
        <w:rPr>
          <w:color w:val="231F20"/>
          <w:spacing w:val="-18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элементов</w:t>
      </w:r>
      <w:r w:rsidRPr="00A60347">
        <w:rPr>
          <w:color w:val="231F20"/>
          <w:spacing w:val="-18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КДК.</w:t>
      </w:r>
      <w:r w:rsidRPr="00A60347">
        <w:rPr>
          <w:color w:val="231F20"/>
          <w:spacing w:val="-18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Количество</w:t>
      </w:r>
      <w:r w:rsidRPr="00A60347">
        <w:rPr>
          <w:color w:val="231F20"/>
          <w:spacing w:val="-18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прокладок</w:t>
      </w:r>
      <w:r w:rsidRPr="00A60347">
        <w:rPr>
          <w:color w:val="231F20"/>
          <w:spacing w:val="-19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и</w:t>
      </w:r>
      <w:r w:rsidRPr="00A60347">
        <w:rPr>
          <w:color w:val="231F20"/>
          <w:spacing w:val="-18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расстояние</w:t>
      </w:r>
      <w:r w:rsidRPr="00A60347">
        <w:rPr>
          <w:color w:val="231F20"/>
          <w:spacing w:val="-18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между</w:t>
      </w:r>
      <w:r w:rsidRPr="00A60347">
        <w:rPr>
          <w:color w:val="231F20"/>
          <w:spacing w:val="-19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ними</w:t>
      </w:r>
      <w:r w:rsidRPr="00A60347">
        <w:rPr>
          <w:color w:val="231F20"/>
          <w:spacing w:val="-18"/>
          <w:sz w:val="28"/>
          <w:lang w:val="ru-RU"/>
        </w:rPr>
        <w:t xml:space="preserve"> </w:t>
      </w:r>
      <w:r w:rsidR="00967530" w:rsidRPr="00A60347">
        <w:rPr>
          <w:color w:val="231F20"/>
          <w:sz w:val="28"/>
          <w:lang w:val="ru-RU"/>
        </w:rPr>
        <w:t>долж</w:t>
      </w:r>
      <w:r w:rsidRPr="00A60347">
        <w:rPr>
          <w:color w:val="231F20"/>
          <w:sz w:val="28"/>
          <w:lang w:val="ru-RU"/>
        </w:rPr>
        <w:t xml:space="preserve">ны </w:t>
      </w:r>
      <w:r w:rsidRPr="00A60347">
        <w:rPr>
          <w:color w:val="231F20"/>
          <w:spacing w:val="-3"/>
          <w:sz w:val="28"/>
          <w:lang w:val="ru-RU"/>
        </w:rPr>
        <w:t xml:space="preserve">исключать </w:t>
      </w:r>
      <w:r w:rsidRPr="00A60347">
        <w:rPr>
          <w:color w:val="231F20"/>
          <w:sz w:val="28"/>
          <w:lang w:val="ru-RU"/>
        </w:rPr>
        <w:t>провисание и деформацию элементов КДК. Штабель укладывают</w:t>
      </w:r>
      <w:r w:rsidRPr="00A60347">
        <w:rPr>
          <w:color w:val="231F20"/>
          <w:spacing w:val="-35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на брусья высотой не менее 100 мм и укрывают от атмосферных</w:t>
      </w:r>
      <w:r w:rsidRPr="00A60347">
        <w:rPr>
          <w:color w:val="231F20"/>
          <w:spacing w:val="-29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осадков.</w:t>
      </w:r>
    </w:p>
    <w:p w14:paraId="513E28A1" w14:textId="77777777" w:rsidR="00770632" w:rsidRPr="00D872E9" w:rsidRDefault="00A4503D">
      <w:pPr>
        <w:pStyle w:val="a3"/>
        <w:spacing w:before="6" w:line="357" w:lineRule="auto"/>
        <w:ind w:left="113" w:right="135" w:firstLine="708"/>
        <w:jc w:val="both"/>
        <w:rPr>
          <w:lang w:val="ru-RU"/>
        </w:rPr>
      </w:pPr>
      <w:r w:rsidRPr="00D872E9">
        <w:rPr>
          <w:color w:val="231F20"/>
          <w:spacing w:val="-5"/>
          <w:lang w:val="ru-RU"/>
        </w:rPr>
        <w:t xml:space="preserve">Укладка </w:t>
      </w:r>
      <w:r w:rsidRPr="00D872E9">
        <w:rPr>
          <w:color w:val="231F20"/>
          <w:lang w:val="ru-RU"/>
        </w:rPr>
        <w:t xml:space="preserve">КДК и их элементов непосредственно на </w:t>
      </w:r>
      <w:r w:rsidRPr="00D872E9">
        <w:rPr>
          <w:color w:val="231F20"/>
          <w:spacing w:val="-5"/>
          <w:lang w:val="ru-RU"/>
        </w:rPr>
        <w:t xml:space="preserve">грунт, </w:t>
      </w:r>
      <w:r w:rsidRPr="00D872E9">
        <w:rPr>
          <w:color w:val="231F20"/>
          <w:lang w:val="ru-RU"/>
        </w:rPr>
        <w:t xml:space="preserve">а также </w:t>
      </w:r>
      <w:r w:rsidRPr="00D872E9">
        <w:rPr>
          <w:color w:val="231F20"/>
          <w:spacing w:val="-3"/>
          <w:lang w:val="ru-RU"/>
        </w:rPr>
        <w:t>хождение</w:t>
      </w:r>
      <w:r w:rsidRPr="00D872E9">
        <w:rPr>
          <w:color w:val="231F20"/>
          <w:spacing w:val="-27"/>
          <w:lang w:val="ru-RU"/>
        </w:rPr>
        <w:t xml:space="preserve"> </w:t>
      </w:r>
      <w:r w:rsidRPr="00D872E9">
        <w:rPr>
          <w:color w:val="231F20"/>
          <w:lang w:val="ru-RU"/>
        </w:rPr>
        <w:t>по ним не</w:t>
      </w:r>
      <w:r w:rsidRPr="00D872E9">
        <w:rPr>
          <w:color w:val="231F20"/>
          <w:spacing w:val="-6"/>
          <w:lang w:val="ru-RU"/>
        </w:rPr>
        <w:t xml:space="preserve"> </w:t>
      </w:r>
      <w:r w:rsidRPr="00D872E9">
        <w:rPr>
          <w:color w:val="231F20"/>
          <w:lang w:val="ru-RU"/>
        </w:rPr>
        <w:t>допускаются.</w:t>
      </w:r>
    </w:p>
    <w:p w14:paraId="58A98373" w14:textId="77777777" w:rsidR="00770632" w:rsidRPr="00D872E9" w:rsidRDefault="00A4503D" w:rsidP="008E226D">
      <w:pPr>
        <w:spacing w:line="241" w:lineRule="exact"/>
        <w:ind w:left="114" w:firstLine="708"/>
        <w:jc w:val="both"/>
        <w:rPr>
          <w:sz w:val="24"/>
          <w:lang w:val="ru-RU"/>
        </w:rPr>
      </w:pPr>
      <w:r w:rsidRPr="008018FA">
        <w:rPr>
          <w:color w:val="231F20"/>
          <w:sz w:val="24"/>
          <w:lang w:val="ru-RU"/>
        </w:rPr>
        <w:t>Примечание − Хранению КДК на строительной площадке следует уделять особое вни</w:t>
      </w:r>
      <w:r w:rsidRPr="00D872E9">
        <w:rPr>
          <w:color w:val="231F20"/>
          <w:sz w:val="24"/>
          <w:lang w:val="ru-RU"/>
        </w:rPr>
        <w:t>мание. Не допускается оставлять конструкции на длительное вр</w:t>
      </w:r>
      <w:r w:rsidR="008E226D">
        <w:rPr>
          <w:color w:val="231F20"/>
          <w:sz w:val="24"/>
          <w:lang w:val="ru-RU"/>
        </w:rPr>
        <w:t>емя открытыми, так как это при</w:t>
      </w:r>
      <w:r w:rsidRPr="00D872E9">
        <w:rPr>
          <w:color w:val="231F20"/>
          <w:sz w:val="24"/>
          <w:lang w:val="ru-RU"/>
        </w:rPr>
        <w:t>водит к потере внешнего вида конструкций и снижению эксплуатационных свойств: появлению трещин и расслоений, нарушению целостности защитного по</w:t>
      </w:r>
      <w:r w:rsidR="008E226D">
        <w:rPr>
          <w:color w:val="231F20"/>
          <w:sz w:val="24"/>
          <w:lang w:val="ru-RU"/>
        </w:rPr>
        <w:t xml:space="preserve">крытия, воздействию </w:t>
      </w:r>
      <w:proofErr w:type="spellStart"/>
      <w:r w:rsidR="008E226D">
        <w:rPr>
          <w:color w:val="231F20"/>
          <w:sz w:val="24"/>
          <w:lang w:val="ru-RU"/>
        </w:rPr>
        <w:t>биоразруши</w:t>
      </w:r>
      <w:r w:rsidRPr="00D872E9">
        <w:rPr>
          <w:color w:val="231F20"/>
          <w:sz w:val="24"/>
          <w:lang w:val="ru-RU"/>
        </w:rPr>
        <w:t>телей</w:t>
      </w:r>
      <w:proofErr w:type="spellEnd"/>
      <w:r w:rsidRPr="00D872E9">
        <w:rPr>
          <w:color w:val="231F20"/>
          <w:sz w:val="24"/>
          <w:lang w:val="ru-RU"/>
        </w:rPr>
        <w:t xml:space="preserve"> древесины, поскольку заводская обработка КДК предназ</w:t>
      </w:r>
      <w:r w:rsidR="008E226D">
        <w:rPr>
          <w:color w:val="231F20"/>
          <w:sz w:val="24"/>
          <w:lang w:val="ru-RU"/>
        </w:rPr>
        <w:t>начена для защиты их на относи</w:t>
      </w:r>
      <w:r w:rsidRPr="00D872E9">
        <w:rPr>
          <w:color w:val="231F20"/>
          <w:sz w:val="24"/>
          <w:lang w:val="ru-RU"/>
        </w:rPr>
        <w:t>тельно короткий период.</w:t>
      </w:r>
    </w:p>
    <w:p w14:paraId="7A24C03F" w14:textId="77777777" w:rsidR="00770632" w:rsidRPr="00A60347" w:rsidRDefault="00A4503D" w:rsidP="00A60347">
      <w:pPr>
        <w:pStyle w:val="a4"/>
        <w:numPr>
          <w:ilvl w:val="1"/>
          <w:numId w:val="34"/>
        </w:numPr>
        <w:tabs>
          <w:tab w:val="left" w:pos="1453"/>
        </w:tabs>
        <w:spacing w:before="46" w:line="357" w:lineRule="auto"/>
        <w:ind w:right="135"/>
        <w:rPr>
          <w:sz w:val="28"/>
          <w:lang w:val="ru-RU"/>
        </w:rPr>
      </w:pPr>
      <w:r w:rsidRPr="00A60347">
        <w:rPr>
          <w:color w:val="231F20"/>
          <w:sz w:val="28"/>
          <w:lang w:val="ru-RU"/>
        </w:rPr>
        <w:t>При</w:t>
      </w:r>
      <w:r w:rsidRPr="00A60347">
        <w:rPr>
          <w:color w:val="231F20"/>
          <w:spacing w:val="-8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транспортировании</w:t>
      </w:r>
      <w:r w:rsidRPr="00A60347">
        <w:rPr>
          <w:color w:val="231F20"/>
          <w:spacing w:val="-8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и</w:t>
      </w:r>
      <w:r w:rsidRPr="00A60347">
        <w:rPr>
          <w:color w:val="231F20"/>
          <w:spacing w:val="-8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хранении</w:t>
      </w:r>
      <w:r w:rsidRPr="00A60347">
        <w:rPr>
          <w:color w:val="231F20"/>
          <w:spacing w:val="-8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КДК</w:t>
      </w:r>
      <w:r w:rsidRPr="00A60347">
        <w:rPr>
          <w:color w:val="231F20"/>
          <w:spacing w:val="-8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должны</w:t>
      </w:r>
      <w:r w:rsidRPr="00A60347">
        <w:rPr>
          <w:color w:val="231F20"/>
          <w:spacing w:val="-8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выполняться</w:t>
      </w:r>
      <w:r w:rsidRPr="00A60347">
        <w:rPr>
          <w:color w:val="231F20"/>
          <w:spacing w:val="-8"/>
          <w:sz w:val="28"/>
          <w:lang w:val="ru-RU"/>
        </w:rPr>
        <w:t xml:space="preserve"> </w:t>
      </w:r>
      <w:r w:rsidR="008E226D" w:rsidRPr="00A60347">
        <w:rPr>
          <w:color w:val="231F20"/>
          <w:sz w:val="28"/>
          <w:lang w:val="ru-RU"/>
        </w:rPr>
        <w:t>следую</w:t>
      </w:r>
      <w:r w:rsidRPr="00A60347">
        <w:rPr>
          <w:color w:val="231F20"/>
          <w:sz w:val="28"/>
          <w:lang w:val="ru-RU"/>
        </w:rPr>
        <w:t>щие</w:t>
      </w:r>
      <w:r w:rsidRPr="00A60347">
        <w:rPr>
          <w:color w:val="231F20"/>
          <w:spacing w:val="-1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требования:</w:t>
      </w:r>
    </w:p>
    <w:p w14:paraId="6EF0192F" w14:textId="77777777" w:rsidR="00770632" w:rsidRPr="00D872E9" w:rsidRDefault="00A4503D">
      <w:pPr>
        <w:pStyle w:val="a4"/>
        <w:numPr>
          <w:ilvl w:val="1"/>
          <w:numId w:val="26"/>
        </w:numPr>
        <w:tabs>
          <w:tab w:val="left" w:pos="987"/>
        </w:tabs>
        <w:spacing w:line="357" w:lineRule="auto"/>
        <w:ind w:right="135" w:firstLine="709"/>
        <w:rPr>
          <w:color w:val="231F20"/>
          <w:sz w:val="28"/>
          <w:lang w:val="ru-RU"/>
        </w:rPr>
      </w:pPr>
      <w:r w:rsidRPr="00D872E9">
        <w:rPr>
          <w:color w:val="231F20"/>
          <w:sz w:val="28"/>
          <w:lang w:val="ru-RU"/>
        </w:rPr>
        <w:t>КДК должны быть надежно закреплены</w:t>
      </w:r>
      <w:r w:rsidR="008E226D">
        <w:rPr>
          <w:color w:val="231F20"/>
          <w:sz w:val="28"/>
          <w:lang w:val="ru-RU"/>
        </w:rPr>
        <w:t xml:space="preserve"> для предохранения от опрокиды</w:t>
      </w:r>
      <w:r w:rsidRPr="00D872E9">
        <w:rPr>
          <w:color w:val="231F20"/>
          <w:sz w:val="28"/>
          <w:lang w:val="ru-RU"/>
        </w:rPr>
        <w:t xml:space="preserve">вания, продольного и поперечного смещения, взаимных </w:t>
      </w:r>
      <w:r w:rsidRPr="00D872E9">
        <w:rPr>
          <w:color w:val="231F20"/>
          <w:spacing w:val="-3"/>
          <w:sz w:val="28"/>
          <w:lang w:val="ru-RU"/>
        </w:rPr>
        <w:t xml:space="preserve">ударов </w:t>
      </w:r>
      <w:r w:rsidRPr="00D872E9">
        <w:rPr>
          <w:color w:val="231F20"/>
          <w:sz w:val="28"/>
          <w:lang w:val="ru-RU"/>
        </w:rPr>
        <w:t>друг о друга или о конструкции транспортных</w:t>
      </w:r>
      <w:r w:rsidRPr="00D872E9">
        <w:rPr>
          <w:color w:val="231F20"/>
          <w:spacing w:val="-21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средств;</w:t>
      </w:r>
    </w:p>
    <w:p w14:paraId="0C031A49" w14:textId="77777777" w:rsidR="00770632" w:rsidRPr="00D872E9" w:rsidRDefault="00A4503D">
      <w:pPr>
        <w:pStyle w:val="a4"/>
        <w:numPr>
          <w:ilvl w:val="1"/>
          <w:numId w:val="26"/>
        </w:numPr>
        <w:tabs>
          <w:tab w:val="left" w:pos="987"/>
        </w:tabs>
        <w:spacing w:line="357" w:lineRule="auto"/>
        <w:ind w:right="135" w:firstLine="709"/>
        <w:rPr>
          <w:color w:val="231F20"/>
          <w:sz w:val="28"/>
          <w:lang w:val="ru-RU"/>
        </w:rPr>
      </w:pPr>
      <w:r w:rsidRPr="00D872E9">
        <w:rPr>
          <w:color w:val="231F20"/>
          <w:sz w:val="28"/>
          <w:lang w:val="ru-RU"/>
        </w:rPr>
        <w:t>крепления должны обеспечивать возможность выгрузки каждого элемента КДК с транспортного средства без нарушения устойчивости</w:t>
      </w:r>
      <w:r w:rsidRPr="00D872E9">
        <w:rPr>
          <w:color w:val="231F20"/>
          <w:spacing w:val="-10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остальных;</w:t>
      </w:r>
    </w:p>
    <w:p w14:paraId="6E141FE2" w14:textId="77777777" w:rsidR="00770632" w:rsidRPr="00D872E9" w:rsidRDefault="00A4503D" w:rsidP="00E66E9E">
      <w:pPr>
        <w:pStyle w:val="a4"/>
        <w:numPr>
          <w:ilvl w:val="1"/>
          <w:numId w:val="26"/>
        </w:numPr>
        <w:tabs>
          <w:tab w:val="left" w:pos="987"/>
        </w:tabs>
        <w:ind w:left="986"/>
        <w:jc w:val="left"/>
        <w:rPr>
          <w:sz w:val="25"/>
          <w:lang w:val="ru-RU"/>
        </w:rPr>
      </w:pPr>
      <w:r w:rsidRPr="00E66E9E">
        <w:rPr>
          <w:color w:val="231F20"/>
          <w:sz w:val="28"/>
          <w:lang w:val="ru-RU"/>
        </w:rPr>
        <w:t>выступающие детали КДК должны быть предохранены от</w:t>
      </w:r>
      <w:r w:rsidRPr="00E66E9E">
        <w:rPr>
          <w:color w:val="231F20"/>
          <w:spacing w:val="-19"/>
          <w:sz w:val="28"/>
          <w:lang w:val="ru-RU"/>
        </w:rPr>
        <w:t xml:space="preserve"> </w:t>
      </w:r>
      <w:r w:rsidRPr="00E66E9E">
        <w:rPr>
          <w:color w:val="231F20"/>
          <w:sz w:val="28"/>
          <w:lang w:val="ru-RU"/>
        </w:rPr>
        <w:t>повреждения;</w:t>
      </w:r>
      <w:r w:rsidR="00E66E9E" w:rsidRPr="00D872E9">
        <w:rPr>
          <w:sz w:val="25"/>
          <w:lang w:val="ru-RU"/>
        </w:rPr>
        <w:t xml:space="preserve"> </w:t>
      </w:r>
    </w:p>
    <w:p w14:paraId="1518183E" w14:textId="77777777" w:rsidR="00770632" w:rsidRPr="00D872E9" w:rsidRDefault="00A4503D">
      <w:pPr>
        <w:pStyle w:val="a4"/>
        <w:numPr>
          <w:ilvl w:val="1"/>
          <w:numId w:val="26"/>
        </w:numPr>
        <w:tabs>
          <w:tab w:val="left" w:pos="990"/>
        </w:tabs>
        <w:spacing w:before="64"/>
        <w:ind w:left="989" w:hanging="163"/>
        <w:jc w:val="left"/>
        <w:rPr>
          <w:color w:val="231F20"/>
          <w:sz w:val="28"/>
          <w:lang w:val="ru-RU"/>
        </w:rPr>
      </w:pPr>
      <w:r w:rsidRPr="00D872E9">
        <w:rPr>
          <w:color w:val="231F20"/>
          <w:sz w:val="28"/>
          <w:lang w:val="ru-RU"/>
        </w:rPr>
        <w:t>заводская маркировка должна быть доступна для</w:t>
      </w:r>
      <w:r w:rsidRPr="00D872E9">
        <w:rPr>
          <w:color w:val="231F20"/>
          <w:spacing w:val="-20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осмотра.</w:t>
      </w:r>
    </w:p>
    <w:p w14:paraId="5866AECE" w14:textId="77777777" w:rsidR="00770632" w:rsidRPr="00A60347" w:rsidRDefault="00A4503D" w:rsidP="00A60347">
      <w:pPr>
        <w:pStyle w:val="a4"/>
        <w:numPr>
          <w:ilvl w:val="1"/>
          <w:numId w:val="34"/>
        </w:numPr>
        <w:tabs>
          <w:tab w:val="left" w:pos="1457"/>
        </w:tabs>
        <w:spacing w:before="158" w:line="357" w:lineRule="auto"/>
        <w:ind w:right="111"/>
        <w:rPr>
          <w:sz w:val="28"/>
          <w:lang w:val="ru-RU"/>
        </w:rPr>
      </w:pPr>
      <w:r w:rsidRPr="00A60347">
        <w:rPr>
          <w:color w:val="231F20"/>
          <w:sz w:val="28"/>
          <w:lang w:val="ru-RU"/>
        </w:rPr>
        <w:t>Мелкие детали для монтажных соеди</w:t>
      </w:r>
      <w:r w:rsidR="008E226D" w:rsidRPr="00A60347">
        <w:rPr>
          <w:color w:val="231F20"/>
          <w:sz w:val="28"/>
          <w:lang w:val="ru-RU"/>
        </w:rPr>
        <w:t>нений следует прикреплять к от</w:t>
      </w:r>
      <w:r w:rsidRPr="00A60347">
        <w:rPr>
          <w:color w:val="231F20"/>
          <w:sz w:val="28"/>
          <w:lang w:val="ru-RU"/>
        </w:rPr>
        <w:t>правочным</w:t>
      </w:r>
      <w:r w:rsidRPr="00A60347">
        <w:rPr>
          <w:color w:val="231F20"/>
          <w:spacing w:val="-24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lastRenderedPageBreak/>
        <w:t>элементам</w:t>
      </w:r>
      <w:r w:rsidRPr="00A60347">
        <w:rPr>
          <w:color w:val="231F20"/>
          <w:spacing w:val="-24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или</w:t>
      </w:r>
      <w:r w:rsidRPr="00A60347">
        <w:rPr>
          <w:color w:val="231F20"/>
          <w:spacing w:val="-24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отправлять</w:t>
      </w:r>
      <w:r w:rsidRPr="00A60347">
        <w:rPr>
          <w:color w:val="231F20"/>
          <w:spacing w:val="-24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одновременно</w:t>
      </w:r>
      <w:r w:rsidRPr="00A60347">
        <w:rPr>
          <w:color w:val="231F20"/>
          <w:spacing w:val="-24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с</w:t>
      </w:r>
      <w:r w:rsidRPr="00A60347">
        <w:rPr>
          <w:color w:val="231F20"/>
          <w:spacing w:val="-24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КДК</w:t>
      </w:r>
      <w:r w:rsidRPr="00A60347">
        <w:rPr>
          <w:color w:val="231F20"/>
          <w:spacing w:val="-24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в</w:t>
      </w:r>
      <w:r w:rsidRPr="00A60347">
        <w:rPr>
          <w:color w:val="231F20"/>
          <w:spacing w:val="-24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таре,</w:t>
      </w:r>
      <w:r w:rsidRPr="00A60347">
        <w:rPr>
          <w:color w:val="231F20"/>
          <w:spacing w:val="-24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снабженной</w:t>
      </w:r>
      <w:r w:rsidRPr="00A60347">
        <w:rPr>
          <w:color w:val="231F20"/>
          <w:spacing w:val="-24"/>
          <w:sz w:val="28"/>
          <w:lang w:val="ru-RU"/>
        </w:rPr>
        <w:t xml:space="preserve"> </w:t>
      </w:r>
      <w:r w:rsidR="008E226D" w:rsidRPr="00A60347">
        <w:rPr>
          <w:color w:val="231F20"/>
          <w:sz w:val="28"/>
          <w:lang w:val="ru-RU"/>
        </w:rPr>
        <w:t>бир</w:t>
      </w:r>
      <w:r w:rsidRPr="00A60347">
        <w:rPr>
          <w:color w:val="231F20"/>
          <w:sz w:val="28"/>
          <w:lang w:val="ru-RU"/>
        </w:rPr>
        <w:t>ками</w:t>
      </w:r>
      <w:r w:rsidRPr="00A60347">
        <w:rPr>
          <w:color w:val="231F20"/>
          <w:spacing w:val="-14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с</w:t>
      </w:r>
      <w:r w:rsidRPr="00A60347">
        <w:rPr>
          <w:color w:val="231F20"/>
          <w:spacing w:val="-14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указанием</w:t>
      </w:r>
      <w:r w:rsidRPr="00A60347">
        <w:rPr>
          <w:color w:val="231F20"/>
          <w:spacing w:val="-15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марок</w:t>
      </w:r>
      <w:r w:rsidRPr="00A60347">
        <w:rPr>
          <w:color w:val="231F20"/>
          <w:spacing w:val="-15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деталей</w:t>
      </w:r>
      <w:r w:rsidRPr="00A60347">
        <w:rPr>
          <w:color w:val="231F20"/>
          <w:spacing w:val="-14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и</w:t>
      </w:r>
      <w:r w:rsidRPr="00A60347">
        <w:rPr>
          <w:color w:val="231F20"/>
          <w:spacing w:val="-14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их</w:t>
      </w:r>
      <w:r w:rsidRPr="00A60347">
        <w:rPr>
          <w:color w:val="231F20"/>
          <w:spacing w:val="-14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количества.</w:t>
      </w:r>
      <w:r w:rsidRPr="00A60347">
        <w:rPr>
          <w:color w:val="231F20"/>
          <w:spacing w:val="-14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Такие</w:t>
      </w:r>
      <w:r w:rsidRPr="00A60347">
        <w:rPr>
          <w:color w:val="231F20"/>
          <w:spacing w:val="-15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детали</w:t>
      </w:r>
      <w:r w:rsidRPr="00A60347">
        <w:rPr>
          <w:color w:val="231F20"/>
          <w:spacing w:val="-14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следует</w:t>
      </w:r>
      <w:r w:rsidRPr="00A60347">
        <w:rPr>
          <w:color w:val="231F20"/>
          <w:spacing w:val="-14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хранить</w:t>
      </w:r>
      <w:r w:rsidRPr="00A60347">
        <w:rPr>
          <w:color w:val="231F20"/>
          <w:spacing w:val="-14"/>
          <w:sz w:val="28"/>
          <w:lang w:val="ru-RU"/>
        </w:rPr>
        <w:t xml:space="preserve"> </w:t>
      </w:r>
      <w:r w:rsidRPr="00A60347">
        <w:rPr>
          <w:color w:val="231F20"/>
          <w:spacing w:val="-3"/>
          <w:sz w:val="28"/>
          <w:lang w:val="ru-RU"/>
        </w:rPr>
        <w:t xml:space="preserve">под </w:t>
      </w:r>
      <w:r w:rsidRPr="00A60347">
        <w:rPr>
          <w:color w:val="231F20"/>
          <w:sz w:val="28"/>
          <w:lang w:val="ru-RU"/>
        </w:rPr>
        <w:t>навесом.</w:t>
      </w:r>
    </w:p>
    <w:p w14:paraId="764CFC16" w14:textId="77777777" w:rsidR="00770632" w:rsidRPr="00A60347" w:rsidRDefault="00A4503D" w:rsidP="00A60347">
      <w:pPr>
        <w:pStyle w:val="a4"/>
        <w:numPr>
          <w:ilvl w:val="1"/>
          <w:numId w:val="34"/>
        </w:numPr>
        <w:tabs>
          <w:tab w:val="left" w:pos="1597"/>
        </w:tabs>
        <w:spacing w:line="357" w:lineRule="auto"/>
        <w:ind w:right="111"/>
        <w:rPr>
          <w:sz w:val="28"/>
          <w:lang w:val="ru-RU"/>
        </w:rPr>
      </w:pPr>
      <w:r w:rsidRPr="00A60347">
        <w:rPr>
          <w:color w:val="231F20"/>
          <w:sz w:val="28"/>
          <w:lang w:val="ru-RU"/>
        </w:rPr>
        <w:t>Крепежные</w:t>
      </w:r>
      <w:r w:rsidRPr="00A60347">
        <w:rPr>
          <w:color w:val="231F20"/>
          <w:spacing w:val="-19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изделия</w:t>
      </w:r>
      <w:r w:rsidRPr="00A60347">
        <w:rPr>
          <w:color w:val="231F20"/>
          <w:spacing w:val="-19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следует</w:t>
      </w:r>
      <w:r w:rsidRPr="00A60347">
        <w:rPr>
          <w:color w:val="231F20"/>
          <w:spacing w:val="-19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хранить</w:t>
      </w:r>
      <w:r w:rsidRPr="00A60347">
        <w:rPr>
          <w:color w:val="231F20"/>
          <w:spacing w:val="-19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в</w:t>
      </w:r>
      <w:r w:rsidRPr="00A60347">
        <w:rPr>
          <w:color w:val="231F20"/>
          <w:spacing w:val="-19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закрытом</w:t>
      </w:r>
      <w:r w:rsidRPr="00A60347">
        <w:rPr>
          <w:color w:val="231F20"/>
          <w:spacing w:val="-19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помещении,</w:t>
      </w:r>
      <w:r w:rsidRPr="00A60347">
        <w:rPr>
          <w:color w:val="231F20"/>
          <w:spacing w:val="-19"/>
          <w:sz w:val="28"/>
          <w:lang w:val="ru-RU"/>
        </w:rPr>
        <w:t xml:space="preserve"> </w:t>
      </w:r>
      <w:r w:rsidR="008E226D" w:rsidRPr="00A60347">
        <w:rPr>
          <w:color w:val="231F20"/>
          <w:sz w:val="28"/>
          <w:lang w:val="ru-RU"/>
        </w:rPr>
        <w:t>рассорти</w:t>
      </w:r>
      <w:r w:rsidRPr="00A60347">
        <w:rPr>
          <w:color w:val="231F20"/>
          <w:sz w:val="28"/>
          <w:lang w:val="ru-RU"/>
        </w:rPr>
        <w:t>рованными</w:t>
      </w:r>
      <w:r w:rsidRPr="00A60347">
        <w:rPr>
          <w:color w:val="231F20"/>
          <w:spacing w:val="-13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по</w:t>
      </w:r>
      <w:r w:rsidRPr="00A60347">
        <w:rPr>
          <w:color w:val="231F20"/>
          <w:spacing w:val="-12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видам</w:t>
      </w:r>
      <w:r w:rsidRPr="00A60347">
        <w:rPr>
          <w:color w:val="231F20"/>
          <w:spacing w:val="-13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и</w:t>
      </w:r>
      <w:r w:rsidRPr="00A60347">
        <w:rPr>
          <w:color w:val="231F20"/>
          <w:spacing w:val="-13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маркам,</w:t>
      </w:r>
      <w:r w:rsidRPr="00A60347">
        <w:rPr>
          <w:color w:val="231F20"/>
          <w:spacing w:val="-13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болты</w:t>
      </w:r>
      <w:r w:rsidRPr="00A60347">
        <w:rPr>
          <w:color w:val="231F20"/>
          <w:spacing w:val="-13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и</w:t>
      </w:r>
      <w:r w:rsidRPr="00A60347">
        <w:rPr>
          <w:color w:val="231F20"/>
          <w:spacing w:val="-12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гайки</w:t>
      </w:r>
      <w:r w:rsidRPr="00A60347">
        <w:rPr>
          <w:color w:val="231F20"/>
          <w:spacing w:val="-13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–</w:t>
      </w:r>
      <w:r w:rsidRPr="00A60347">
        <w:rPr>
          <w:color w:val="231F20"/>
          <w:spacing w:val="-13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по</w:t>
      </w:r>
      <w:r w:rsidRPr="00A60347">
        <w:rPr>
          <w:color w:val="231F20"/>
          <w:spacing w:val="-12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классам</w:t>
      </w:r>
      <w:r w:rsidRPr="00A60347">
        <w:rPr>
          <w:color w:val="231F20"/>
          <w:spacing w:val="-13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прочности</w:t>
      </w:r>
      <w:r w:rsidRPr="00A60347">
        <w:rPr>
          <w:color w:val="231F20"/>
          <w:spacing w:val="-13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и</w:t>
      </w:r>
      <w:r w:rsidRPr="00A60347">
        <w:rPr>
          <w:color w:val="231F20"/>
          <w:spacing w:val="-13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диаметрам, а высокопрочные болты, гайки и шайбы – и по</w:t>
      </w:r>
      <w:r w:rsidRPr="00A60347">
        <w:rPr>
          <w:color w:val="231F20"/>
          <w:spacing w:val="-31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партиям.</w:t>
      </w:r>
    </w:p>
    <w:p w14:paraId="026FBD60" w14:textId="77777777" w:rsidR="00770632" w:rsidRPr="00A60347" w:rsidRDefault="00A60347" w:rsidP="00A60347">
      <w:pPr>
        <w:pStyle w:val="a4"/>
        <w:numPr>
          <w:ilvl w:val="1"/>
          <w:numId w:val="34"/>
        </w:numPr>
        <w:tabs>
          <w:tab w:val="left" w:pos="1587"/>
        </w:tabs>
        <w:spacing w:line="357" w:lineRule="auto"/>
        <w:ind w:right="111"/>
        <w:rPr>
          <w:sz w:val="28"/>
          <w:lang w:val="ru-RU"/>
        </w:rPr>
      </w:pPr>
      <w:r>
        <w:rPr>
          <w:color w:val="231F20"/>
          <w:sz w:val="28"/>
          <w:lang w:val="ru-RU"/>
        </w:rPr>
        <w:t>П</w:t>
      </w:r>
      <w:r w:rsidR="00A4503D" w:rsidRPr="00A60347">
        <w:rPr>
          <w:color w:val="231F20"/>
          <w:sz w:val="28"/>
          <w:lang w:val="ru-RU"/>
        </w:rPr>
        <w:t>ри складировании сортируют по маркам и укладывают с учетом очередности</w:t>
      </w:r>
      <w:r w:rsidR="00A4503D" w:rsidRPr="00A60347">
        <w:rPr>
          <w:color w:val="231F20"/>
          <w:spacing w:val="-3"/>
          <w:sz w:val="28"/>
          <w:lang w:val="ru-RU"/>
        </w:rPr>
        <w:t xml:space="preserve"> </w:t>
      </w:r>
      <w:r w:rsidR="00A4503D" w:rsidRPr="00A60347">
        <w:rPr>
          <w:color w:val="231F20"/>
          <w:sz w:val="28"/>
          <w:lang w:val="ru-RU"/>
        </w:rPr>
        <w:t>монтажа.</w:t>
      </w:r>
    </w:p>
    <w:p w14:paraId="13C0B636" w14:textId="77777777" w:rsidR="00770632" w:rsidRPr="00A60347" w:rsidRDefault="00A4503D" w:rsidP="00A60347">
      <w:pPr>
        <w:pStyle w:val="a4"/>
        <w:numPr>
          <w:ilvl w:val="1"/>
          <w:numId w:val="34"/>
        </w:numPr>
        <w:tabs>
          <w:tab w:val="left" w:pos="1597"/>
        </w:tabs>
        <w:spacing w:line="357" w:lineRule="auto"/>
        <w:ind w:right="111"/>
        <w:rPr>
          <w:sz w:val="28"/>
          <w:lang w:val="ru-RU"/>
        </w:rPr>
      </w:pPr>
      <w:r w:rsidRPr="00A60347">
        <w:rPr>
          <w:color w:val="231F20"/>
          <w:spacing w:val="-5"/>
          <w:sz w:val="28"/>
          <w:lang w:val="ru-RU"/>
        </w:rPr>
        <w:t xml:space="preserve">Условия </w:t>
      </w:r>
      <w:r w:rsidRPr="00A60347">
        <w:rPr>
          <w:color w:val="231F20"/>
          <w:sz w:val="28"/>
          <w:lang w:val="ru-RU"/>
        </w:rPr>
        <w:t xml:space="preserve">транспортирования, складирования и хранения </w:t>
      </w:r>
      <w:r w:rsidRPr="00A60347">
        <w:rPr>
          <w:color w:val="231F20"/>
          <w:spacing w:val="-3"/>
          <w:sz w:val="28"/>
          <w:lang w:val="ru-RU"/>
        </w:rPr>
        <w:t xml:space="preserve">комплектов </w:t>
      </w:r>
      <w:r w:rsidRPr="00A60347">
        <w:rPr>
          <w:color w:val="231F20"/>
          <w:sz w:val="28"/>
          <w:lang w:val="ru-RU"/>
        </w:rPr>
        <w:t>КДК на участках застройки должны соответствовать указанным в</w:t>
      </w:r>
      <w:r w:rsidRPr="00A60347">
        <w:rPr>
          <w:color w:val="231F20"/>
          <w:spacing w:val="-26"/>
          <w:sz w:val="28"/>
          <w:lang w:val="ru-RU"/>
        </w:rPr>
        <w:t xml:space="preserve"> </w:t>
      </w:r>
      <w:r w:rsidRPr="00A60347">
        <w:rPr>
          <w:color w:val="231F20"/>
          <w:spacing w:val="-8"/>
          <w:sz w:val="28"/>
          <w:lang w:val="ru-RU"/>
        </w:rPr>
        <w:t>РД.</w:t>
      </w:r>
    </w:p>
    <w:p w14:paraId="631B0125" w14:textId="77777777" w:rsidR="00770632" w:rsidRPr="00D872E9" w:rsidRDefault="00A4503D" w:rsidP="00A60347">
      <w:pPr>
        <w:pStyle w:val="210"/>
        <w:numPr>
          <w:ilvl w:val="0"/>
          <w:numId w:val="34"/>
        </w:numPr>
        <w:tabs>
          <w:tab w:val="left" w:pos="1225"/>
        </w:tabs>
        <w:rPr>
          <w:lang w:val="ru-RU"/>
        </w:rPr>
      </w:pPr>
      <w:bookmarkStart w:id="4" w:name="_TOC_250012"/>
      <w:r w:rsidRPr="00D872E9">
        <w:rPr>
          <w:color w:val="231F20"/>
          <w:spacing w:val="-8"/>
          <w:lang w:val="ru-RU"/>
        </w:rPr>
        <w:t xml:space="preserve">Требования </w:t>
      </w:r>
      <w:r w:rsidRPr="00D872E9">
        <w:rPr>
          <w:color w:val="231F20"/>
          <w:lang w:val="ru-RU"/>
        </w:rPr>
        <w:t xml:space="preserve">к </w:t>
      </w:r>
      <w:r w:rsidRPr="00D872E9">
        <w:rPr>
          <w:color w:val="231F20"/>
          <w:spacing w:val="-7"/>
          <w:lang w:val="ru-RU"/>
        </w:rPr>
        <w:t xml:space="preserve">сборке </w:t>
      </w:r>
      <w:r w:rsidRPr="00D872E9">
        <w:rPr>
          <w:color w:val="231F20"/>
          <w:lang w:val="ru-RU"/>
        </w:rPr>
        <w:t xml:space="preserve">и </w:t>
      </w:r>
      <w:r w:rsidRPr="00D872E9">
        <w:rPr>
          <w:color w:val="231F20"/>
          <w:spacing w:val="-6"/>
          <w:lang w:val="ru-RU"/>
        </w:rPr>
        <w:t>монтажу клееных деревянных</w:t>
      </w:r>
      <w:r w:rsidRPr="00D872E9">
        <w:rPr>
          <w:color w:val="231F20"/>
          <w:spacing w:val="-31"/>
          <w:lang w:val="ru-RU"/>
        </w:rPr>
        <w:t xml:space="preserve"> </w:t>
      </w:r>
      <w:bookmarkEnd w:id="4"/>
      <w:r w:rsidRPr="00D872E9">
        <w:rPr>
          <w:color w:val="231F20"/>
          <w:spacing w:val="-7"/>
          <w:lang w:val="ru-RU"/>
        </w:rPr>
        <w:t>конструкций</w:t>
      </w:r>
    </w:p>
    <w:p w14:paraId="1E07DCE2" w14:textId="77777777" w:rsidR="00770632" w:rsidRPr="00D872E9" w:rsidRDefault="00770632">
      <w:pPr>
        <w:pStyle w:val="a3"/>
        <w:spacing w:before="6"/>
        <w:rPr>
          <w:b/>
          <w:sz w:val="23"/>
          <w:lang w:val="ru-RU"/>
        </w:rPr>
      </w:pPr>
    </w:p>
    <w:p w14:paraId="2EB187EB" w14:textId="77777777" w:rsidR="00770632" w:rsidRPr="00A60347" w:rsidRDefault="00A4503D" w:rsidP="00A60347">
      <w:pPr>
        <w:pStyle w:val="a4"/>
        <w:numPr>
          <w:ilvl w:val="1"/>
          <w:numId w:val="34"/>
        </w:numPr>
        <w:tabs>
          <w:tab w:val="left" w:pos="1457"/>
        </w:tabs>
        <w:spacing w:before="1" w:line="357" w:lineRule="auto"/>
        <w:ind w:right="111"/>
        <w:rPr>
          <w:sz w:val="28"/>
          <w:lang w:val="ru-RU"/>
        </w:rPr>
      </w:pPr>
      <w:r w:rsidRPr="00A60347">
        <w:rPr>
          <w:color w:val="231F20"/>
          <w:sz w:val="28"/>
          <w:lang w:val="ru-RU"/>
        </w:rPr>
        <w:t>К</w:t>
      </w:r>
      <w:r w:rsidRPr="00A60347">
        <w:rPr>
          <w:color w:val="231F20"/>
          <w:spacing w:val="-15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сборке</w:t>
      </w:r>
      <w:r w:rsidRPr="00A60347">
        <w:rPr>
          <w:color w:val="231F20"/>
          <w:spacing w:val="-15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и</w:t>
      </w:r>
      <w:r w:rsidRPr="00A60347">
        <w:rPr>
          <w:color w:val="231F20"/>
          <w:spacing w:val="-15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монтажу</w:t>
      </w:r>
      <w:r w:rsidRPr="00A60347">
        <w:rPr>
          <w:color w:val="231F20"/>
          <w:spacing w:val="-15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сборных</w:t>
      </w:r>
      <w:r w:rsidRPr="00A60347">
        <w:rPr>
          <w:color w:val="231F20"/>
          <w:spacing w:val="-15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КДК</w:t>
      </w:r>
      <w:r w:rsidRPr="00A60347">
        <w:rPr>
          <w:color w:val="231F20"/>
          <w:spacing w:val="-15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следует</w:t>
      </w:r>
      <w:r w:rsidRPr="00A60347">
        <w:rPr>
          <w:color w:val="231F20"/>
          <w:spacing w:val="-15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приступать</w:t>
      </w:r>
      <w:r w:rsidRPr="00A60347">
        <w:rPr>
          <w:color w:val="231F20"/>
          <w:spacing w:val="-15"/>
          <w:sz w:val="28"/>
          <w:lang w:val="ru-RU"/>
        </w:rPr>
        <w:t xml:space="preserve"> </w:t>
      </w:r>
      <w:r w:rsidRPr="00A60347">
        <w:rPr>
          <w:color w:val="231F20"/>
          <w:spacing w:val="-4"/>
          <w:sz w:val="28"/>
          <w:lang w:val="ru-RU"/>
        </w:rPr>
        <w:t>только</w:t>
      </w:r>
      <w:r w:rsidRPr="00A60347">
        <w:rPr>
          <w:color w:val="231F20"/>
          <w:spacing w:val="-15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после</w:t>
      </w:r>
      <w:r w:rsidRPr="00A60347">
        <w:rPr>
          <w:color w:val="231F20"/>
          <w:spacing w:val="-15"/>
          <w:sz w:val="28"/>
          <w:lang w:val="ru-RU"/>
        </w:rPr>
        <w:t xml:space="preserve"> </w:t>
      </w:r>
      <w:r w:rsidRPr="00A60347">
        <w:rPr>
          <w:color w:val="231F20"/>
          <w:spacing w:val="-3"/>
          <w:sz w:val="28"/>
          <w:lang w:val="ru-RU"/>
        </w:rPr>
        <w:t>под</w:t>
      </w:r>
      <w:r w:rsidRPr="00A60347">
        <w:rPr>
          <w:color w:val="231F20"/>
          <w:sz w:val="28"/>
          <w:lang w:val="ru-RU"/>
        </w:rPr>
        <w:t>тяжки всех металлических соединений и устранения дефектов, возникающих при транспортировании и хранении, разметки мест установки прогонов, распорок и</w:t>
      </w:r>
      <w:r w:rsidRPr="00A60347">
        <w:rPr>
          <w:color w:val="231F20"/>
          <w:spacing w:val="-35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др.</w:t>
      </w:r>
    </w:p>
    <w:p w14:paraId="6BB81697" w14:textId="77777777" w:rsidR="00770632" w:rsidRPr="00A60347" w:rsidRDefault="00A4503D" w:rsidP="00A60347">
      <w:pPr>
        <w:pStyle w:val="a4"/>
        <w:numPr>
          <w:ilvl w:val="1"/>
          <w:numId w:val="34"/>
        </w:numPr>
        <w:tabs>
          <w:tab w:val="left" w:pos="1457"/>
        </w:tabs>
        <w:spacing w:line="357" w:lineRule="auto"/>
        <w:ind w:right="111"/>
        <w:rPr>
          <w:sz w:val="28"/>
          <w:lang w:val="ru-RU"/>
        </w:rPr>
      </w:pPr>
      <w:r w:rsidRPr="00A60347">
        <w:rPr>
          <w:color w:val="231F20"/>
          <w:sz w:val="28"/>
          <w:lang w:val="ru-RU"/>
        </w:rPr>
        <w:t>Согласн</w:t>
      </w:r>
      <w:r w:rsidR="00EC131A">
        <w:rPr>
          <w:color w:val="231F20"/>
          <w:sz w:val="28"/>
          <w:lang w:val="ru-RU"/>
        </w:rPr>
        <w:t>о СП 70.13330.2011</w:t>
      </w:r>
      <w:r w:rsidRPr="00A60347">
        <w:rPr>
          <w:color w:val="231F20"/>
          <w:sz w:val="28"/>
          <w:lang w:val="ru-RU"/>
        </w:rPr>
        <w:t>, конструкции, имеющие или получившие при транспортировании и хранении д</w:t>
      </w:r>
      <w:r w:rsidR="008E226D" w:rsidRPr="00A60347">
        <w:rPr>
          <w:color w:val="231F20"/>
          <w:sz w:val="28"/>
          <w:lang w:val="ru-RU"/>
        </w:rPr>
        <w:t>ефекты и повреждения, устра</w:t>
      </w:r>
      <w:r w:rsidRPr="00A60347">
        <w:rPr>
          <w:color w:val="231F20"/>
          <w:sz w:val="28"/>
          <w:lang w:val="ru-RU"/>
        </w:rPr>
        <w:t xml:space="preserve">нение </w:t>
      </w:r>
      <w:r w:rsidRPr="00A60347">
        <w:rPr>
          <w:color w:val="231F20"/>
          <w:spacing w:val="-4"/>
          <w:sz w:val="28"/>
          <w:lang w:val="ru-RU"/>
        </w:rPr>
        <w:t xml:space="preserve">которых </w:t>
      </w:r>
      <w:r w:rsidRPr="00A60347">
        <w:rPr>
          <w:color w:val="231F20"/>
          <w:sz w:val="28"/>
          <w:lang w:val="ru-RU"/>
        </w:rPr>
        <w:t>в условиях строительной площадки</w:t>
      </w:r>
      <w:r w:rsidR="008E226D" w:rsidRPr="00A60347">
        <w:rPr>
          <w:color w:val="231F20"/>
          <w:sz w:val="28"/>
          <w:lang w:val="ru-RU"/>
        </w:rPr>
        <w:t xml:space="preserve"> не допускается (например, рас</w:t>
      </w:r>
      <w:r w:rsidRPr="00A60347">
        <w:rPr>
          <w:color w:val="231F20"/>
          <w:sz w:val="28"/>
          <w:lang w:val="ru-RU"/>
        </w:rPr>
        <w:t>слоение клеевых соединений, сквозные трещины и пр.), монтировать запрещается. Монтаж</w:t>
      </w:r>
      <w:r w:rsidRPr="00A60347">
        <w:rPr>
          <w:color w:val="231F20"/>
          <w:spacing w:val="-36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возобновляют</w:t>
      </w:r>
      <w:r w:rsidRPr="00A60347">
        <w:rPr>
          <w:color w:val="231F20"/>
          <w:spacing w:val="-36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после</w:t>
      </w:r>
      <w:r w:rsidRPr="00A60347">
        <w:rPr>
          <w:color w:val="231F20"/>
          <w:spacing w:val="-36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получения</w:t>
      </w:r>
      <w:r w:rsidRPr="00A60347">
        <w:rPr>
          <w:color w:val="231F20"/>
          <w:spacing w:val="-36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заключения</w:t>
      </w:r>
      <w:r w:rsidRPr="00A60347">
        <w:rPr>
          <w:color w:val="231F20"/>
          <w:spacing w:val="-36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от</w:t>
      </w:r>
      <w:r w:rsidRPr="00A60347">
        <w:rPr>
          <w:color w:val="231F20"/>
          <w:spacing w:val="-36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лица,</w:t>
      </w:r>
      <w:r w:rsidRPr="00A60347">
        <w:rPr>
          <w:color w:val="231F20"/>
          <w:spacing w:val="-36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осуществляющего</w:t>
      </w:r>
      <w:r w:rsidRPr="00A60347">
        <w:rPr>
          <w:color w:val="231F20"/>
          <w:spacing w:val="-36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под</w:t>
      </w:r>
      <w:r w:rsidRPr="00A60347">
        <w:rPr>
          <w:color w:val="231F20"/>
          <w:spacing w:val="-3"/>
          <w:sz w:val="28"/>
          <w:lang w:val="ru-RU"/>
        </w:rPr>
        <w:t>готовку</w:t>
      </w:r>
      <w:r w:rsidRPr="00A60347">
        <w:rPr>
          <w:color w:val="231F20"/>
          <w:spacing w:val="-15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проектной</w:t>
      </w:r>
      <w:r w:rsidRPr="00A60347">
        <w:rPr>
          <w:color w:val="231F20"/>
          <w:spacing w:val="-15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документации</w:t>
      </w:r>
      <w:r w:rsidRPr="00A60347">
        <w:rPr>
          <w:color w:val="231F20"/>
          <w:spacing w:val="-15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(далее</w:t>
      </w:r>
      <w:r w:rsidRPr="00A60347">
        <w:rPr>
          <w:color w:val="231F20"/>
          <w:spacing w:val="-15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–</w:t>
      </w:r>
      <w:r w:rsidRPr="00A60347">
        <w:rPr>
          <w:color w:val="231F20"/>
          <w:spacing w:val="-15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проектировщика),</w:t>
      </w:r>
      <w:r w:rsidRPr="00A60347">
        <w:rPr>
          <w:color w:val="231F20"/>
          <w:spacing w:val="-15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о</w:t>
      </w:r>
      <w:r w:rsidRPr="00A60347">
        <w:rPr>
          <w:color w:val="231F20"/>
          <w:spacing w:val="-15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возможности</w:t>
      </w:r>
      <w:r w:rsidRPr="00A60347">
        <w:rPr>
          <w:color w:val="231F20"/>
          <w:spacing w:val="-15"/>
          <w:sz w:val="28"/>
          <w:lang w:val="ru-RU"/>
        </w:rPr>
        <w:t xml:space="preserve"> </w:t>
      </w:r>
      <w:r w:rsidR="008E226D" w:rsidRPr="00A60347">
        <w:rPr>
          <w:color w:val="231F20"/>
          <w:sz w:val="28"/>
          <w:lang w:val="ru-RU"/>
        </w:rPr>
        <w:t>приме</w:t>
      </w:r>
      <w:r w:rsidRPr="00A60347">
        <w:rPr>
          <w:color w:val="231F20"/>
          <w:sz w:val="28"/>
          <w:lang w:val="ru-RU"/>
        </w:rPr>
        <w:t>нения, необходимости усиления поврежденных конструкций или их</w:t>
      </w:r>
      <w:r w:rsidRPr="00A60347">
        <w:rPr>
          <w:color w:val="231F20"/>
          <w:spacing w:val="-41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замене.</w:t>
      </w:r>
    </w:p>
    <w:p w14:paraId="10477EFE" w14:textId="77777777" w:rsidR="00770632" w:rsidRPr="00A60347" w:rsidRDefault="00A4503D" w:rsidP="00A60347">
      <w:pPr>
        <w:pStyle w:val="a4"/>
        <w:numPr>
          <w:ilvl w:val="1"/>
          <w:numId w:val="34"/>
        </w:numPr>
        <w:tabs>
          <w:tab w:val="left" w:pos="1457"/>
        </w:tabs>
        <w:spacing w:line="357" w:lineRule="auto"/>
        <w:ind w:right="111"/>
        <w:rPr>
          <w:sz w:val="28"/>
          <w:lang w:val="ru-RU"/>
        </w:rPr>
      </w:pPr>
      <w:r w:rsidRPr="00A60347">
        <w:rPr>
          <w:color w:val="231F20"/>
          <w:sz w:val="28"/>
          <w:lang w:val="ru-RU"/>
        </w:rPr>
        <w:t>При</w:t>
      </w:r>
      <w:r w:rsidRPr="00A60347">
        <w:rPr>
          <w:color w:val="231F20"/>
          <w:spacing w:val="-13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монтаже</w:t>
      </w:r>
      <w:r w:rsidRPr="00A60347">
        <w:rPr>
          <w:color w:val="231F20"/>
          <w:spacing w:val="-13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КДК</w:t>
      </w:r>
      <w:r w:rsidRPr="00A60347">
        <w:rPr>
          <w:color w:val="231F20"/>
          <w:spacing w:val="-13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должны</w:t>
      </w:r>
      <w:r w:rsidRPr="00A60347">
        <w:rPr>
          <w:color w:val="231F20"/>
          <w:spacing w:val="-13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быть</w:t>
      </w:r>
      <w:r w:rsidRPr="00A60347">
        <w:rPr>
          <w:color w:val="231F20"/>
          <w:spacing w:val="-13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приняты</w:t>
      </w:r>
      <w:r w:rsidRPr="00A60347">
        <w:rPr>
          <w:color w:val="231F20"/>
          <w:spacing w:val="-13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меры</w:t>
      </w:r>
      <w:r w:rsidRPr="00A60347">
        <w:rPr>
          <w:color w:val="231F20"/>
          <w:spacing w:val="-13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по</w:t>
      </w:r>
      <w:r w:rsidRPr="00A60347">
        <w:rPr>
          <w:color w:val="231F20"/>
          <w:spacing w:val="-13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предохранению</w:t>
      </w:r>
      <w:r w:rsidRPr="00A60347">
        <w:rPr>
          <w:color w:val="231F20"/>
          <w:spacing w:val="-13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их</w:t>
      </w:r>
      <w:r w:rsidRPr="00A60347">
        <w:rPr>
          <w:color w:val="231F20"/>
          <w:spacing w:val="-13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от атмосферных воздействий. Время между установкой конструкций и устройством кровли должно быть по возможности</w:t>
      </w:r>
      <w:r w:rsidRPr="00A60347">
        <w:rPr>
          <w:color w:val="231F20"/>
          <w:spacing w:val="-15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минимальным.</w:t>
      </w:r>
    </w:p>
    <w:p w14:paraId="21DF8B8D" w14:textId="77777777" w:rsidR="00770632" w:rsidRPr="00D872E9" w:rsidRDefault="00A4503D">
      <w:pPr>
        <w:spacing w:line="241" w:lineRule="exact"/>
        <w:ind w:left="826" w:right="41"/>
        <w:rPr>
          <w:sz w:val="24"/>
          <w:lang w:val="ru-RU"/>
        </w:rPr>
      </w:pPr>
      <w:r w:rsidRPr="00D872E9">
        <w:rPr>
          <w:color w:val="231F20"/>
          <w:spacing w:val="24"/>
          <w:sz w:val="24"/>
          <w:lang w:val="ru-RU"/>
        </w:rPr>
        <w:t>Примечание</w:t>
      </w:r>
      <w:r w:rsidRPr="00D872E9">
        <w:rPr>
          <w:color w:val="231F20"/>
          <w:spacing w:val="-30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– Верхние грани несущих КДК должны быть защищены самоклеющимися</w:t>
      </w:r>
    </w:p>
    <w:p w14:paraId="17F95952" w14:textId="77777777" w:rsidR="00770632" w:rsidRPr="00D872E9" w:rsidRDefault="00A4503D">
      <w:pPr>
        <w:spacing w:before="124"/>
        <w:ind w:left="117" w:right="41"/>
        <w:rPr>
          <w:sz w:val="24"/>
          <w:lang w:val="ru-RU"/>
        </w:rPr>
      </w:pPr>
      <w:r w:rsidRPr="00D872E9">
        <w:rPr>
          <w:color w:val="231F20"/>
          <w:sz w:val="24"/>
          <w:lang w:val="ru-RU"/>
        </w:rPr>
        <w:t>герметизирующими лентами или гидроизоляционными материалами.</w:t>
      </w:r>
    </w:p>
    <w:p w14:paraId="53E46200" w14:textId="77777777" w:rsidR="00770632" w:rsidRPr="00D872E9" w:rsidRDefault="00A4503D">
      <w:pPr>
        <w:pStyle w:val="a3"/>
        <w:spacing w:before="166"/>
        <w:ind w:left="826" w:right="41"/>
        <w:rPr>
          <w:lang w:val="ru-RU"/>
        </w:rPr>
      </w:pPr>
      <w:r w:rsidRPr="00D872E9">
        <w:rPr>
          <w:color w:val="231F20"/>
          <w:lang w:val="ru-RU"/>
        </w:rPr>
        <w:t>При перерывах в работе по монтажу стен из клееного бруса должны быть</w:t>
      </w:r>
    </w:p>
    <w:p w14:paraId="7B907137" w14:textId="77777777" w:rsidR="00770632" w:rsidRPr="00D872E9" w:rsidRDefault="00A4503D">
      <w:pPr>
        <w:pStyle w:val="a3"/>
        <w:spacing w:before="185" w:line="357" w:lineRule="auto"/>
        <w:ind w:left="113" w:right="129"/>
        <w:rPr>
          <w:lang w:val="ru-RU"/>
        </w:rPr>
      </w:pPr>
      <w:r w:rsidRPr="00D872E9">
        <w:rPr>
          <w:color w:val="231F20"/>
          <w:lang w:val="ru-RU"/>
        </w:rPr>
        <w:t>приняты меры по защите верхних рядов смонтированных брусьев от атмосферных осадков, например, рулонным кровельным или гидроизоляционным материалом.</w:t>
      </w:r>
    </w:p>
    <w:p w14:paraId="6F54354D" w14:textId="77777777" w:rsidR="00770632" w:rsidRPr="00A60347" w:rsidRDefault="00A4503D" w:rsidP="00A60347">
      <w:pPr>
        <w:pStyle w:val="a4"/>
        <w:numPr>
          <w:ilvl w:val="1"/>
          <w:numId w:val="34"/>
        </w:numPr>
        <w:tabs>
          <w:tab w:val="left" w:pos="1453"/>
        </w:tabs>
        <w:spacing w:line="357" w:lineRule="auto"/>
        <w:ind w:right="135"/>
        <w:rPr>
          <w:sz w:val="28"/>
          <w:lang w:val="ru-RU"/>
        </w:rPr>
      </w:pPr>
      <w:r w:rsidRPr="00A60347">
        <w:rPr>
          <w:color w:val="231F20"/>
          <w:sz w:val="28"/>
          <w:lang w:val="ru-RU"/>
        </w:rPr>
        <w:t xml:space="preserve">Перед подъемом монтажных элементов </w:t>
      </w:r>
      <w:r w:rsidRPr="00A60347">
        <w:rPr>
          <w:color w:val="231F20"/>
          <w:spacing w:val="-4"/>
          <w:sz w:val="28"/>
          <w:lang w:val="ru-RU"/>
        </w:rPr>
        <w:t xml:space="preserve">необходимо </w:t>
      </w:r>
      <w:r w:rsidRPr="00A60347">
        <w:rPr>
          <w:color w:val="231F20"/>
          <w:sz w:val="28"/>
          <w:lang w:val="ru-RU"/>
        </w:rPr>
        <w:t xml:space="preserve">оснастить рабочую </w:t>
      </w:r>
      <w:r w:rsidRPr="00A60347">
        <w:rPr>
          <w:color w:val="231F20"/>
          <w:spacing w:val="-4"/>
          <w:sz w:val="28"/>
          <w:lang w:val="ru-RU"/>
        </w:rPr>
        <w:t xml:space="preserve">площадку, </w:t>
      </w:r>
      <w:r w:rsidRPr="00A60347">
        <w:rPr>
          <w:color w:val="231F20"/>
          <w:sz w:val="28"/>
          <w:lang w:val="ru-RU"/>
        </w:rPr>
        <w:lastRenderedPageBreak/>
        <w:t xml:space="preserve">в соответствии с </w:t>
      </w:r>
      <w:r w:rsidRPr="00A60347">
        <w:rPr>
          <w:color w:val="231F20"/>
          <w:spacing w:val="-9"/>
          <w:sz w:val="28"/>
          <w:lang w:val="ru-RU"/>
        </w:rPr>
        <w:t xml:space="preserve">ППР, </w:t>
      </w:r>
      <w:r w:rsidRPr="00A60347">
        <w:rPr>
          <w:color w:val="231F20"/>
          <w:sz w:val="28"/>
          <w:lang w:val="ru-RU"/>
        </w:rPr>
        <w:t xml:space="preserve">средствами </w:t>
      </w:r>
      <w:proofErr w:type="spellStart"/>
      <w:r w:rsidRPr="00A60347">
        <w:rPr>
          <w:color w:val="231F20"/>
          <w:sz w:val="28"/>
          <w:lang w:val="ru-RU"/>
        </w:rPr>
        <w:t>п</w:t>
      </w:r>
      <w:r w:rsidR="008E635C">
        <w:rPr>
          <w:color w:val="231F20"/>
          <w:sz w:val="28"/>
          <w:lang w:val="ru-RU"/>
        </w:rPr>
        <w:t>одмащивания</w:t>
      </w:r>
      <w:proofErr w:type="spellEnd"/>
      <w:r w:rsidR="008E635C">
        <w:rPr>
          <w:color w:val="231F20"/>
          <w:sz w:val="28"/>
          <w:lang w:val="ru-RU"/>
        </w:rPr>
        <w:t xml:space="preserve"> (переходными мости</w:t>
      </w:r>
      <w:r w:rsidRPr="00A60347">
        <w:rPr>
          <w:color w:val="231F20"/>
          <w:sz w:val="28"/>
          <w:lang w:val="ru-RU"/>
        </w:rPr>
        <w:t xml:space="preserve">ками, подвесными люльками, подмостями, лестницами, ограждениями и </w:t>
      </w:r>
      <w:r w:rsidRPr="00A60347">
        <w:rPr>
          <w:color w:val="231F20"/>
          <w:spacing w:val="-4"/>
          <w:sz w:val="28"/>
          <w:lang w:val="ru-RU"/>
        </w:rPr>
        <w:t xml:space="preserve">т.п.), </w:t>
      </w:r>
      <w:r w:rsidRPr="00A60347">
        <w:rPr>
          <w:color w:val="231F20"/>
          <w:sz w:val="28"/>
          <w:lang w:val="ru-RU"/>
        </w:rPr>
        <w:t>а также проверить для каждого монтажного</w:t>
      </w:r>
      <w:r w:rsidRPr="00A60347">
        <w:rPr>
          <w:color w:val="231F20"/>
          <w:spacing w:val="-22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элемента:</w:t>
      </w:r>
    </w:p>
    <w:p w14:paraId="0C8DC196" w14:textId="77777777" w:rsidR="00770632" w:rsidRDefault="00A4503D">
      <w:pPr>
        <w:pStyle w:val="a4"/>
        <w:numPr>
          <w:ilvl w:val="1"/>
          <w:numId w:val="26"/>
        </w:numPr>
        <w:tabs>
          <w:tab w:val="left" w:pos="987"/>
        </w:tabs>
        <w:ind w:left="986"/>
        <w:jc w:val="left"/>
        <w:rPr>
          <w:color w:val="231F20"/>
          <w:sz w:val="28"/>
        </w:rPr>
      </w:pPr>
      <w:proofErr w:type="spellStart"/>
      <w:r>
        <w:rPr>
          <w:color w:val="231F20"/>
          <w:sz w:val="28"/>
        </w:rPr>
        <w:t>соответствие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pacing w:val="-3"/>
          <w:sz w:val="28"/>
        </w:rPr>
        <w:t>его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проектной</w:t>
      </w:r>
      <w:proofErr w:type="spellEnd"/>
      <w:r>
        <w:rPr>
          <w:color w:val="231F20"/>
          <w:spacing w:val="-9"/>
          <w:sz w:val="28"/>
        </w:rPr>
        <w:t xml:space="preserve"> </w:t>
      </w:r>
      <w:proofErr w:type="spellStart"/>
      <w:r>
        <w:rPr>
          <w:color w:val="231F20"/>
          <w:sz w:val="28"/>
        </w:rPr>
        <w:t>марке</w:t>
      </w:r>
      <w:proofErr w:type="spellEnd"/>
      <w:r>
        <w:rPr>
          <w:color w:val="231F20"/>
          <w:sz w:val="28"/>
        </w:rPr>
        <w:t>;</w:t>
      </w:r>
    </w:p>
    <w:p w14:paraId="35485FA6" w14:textId="77777777" w:rsidR="00770632" w:rsidRPr="00D872E9" w:rsidRDefault="00A4503D">
      <w:pPr>
        <w:pStyle w:val="a4"/>
        <w:numPr>
          <w:ilvl w:val="1"/>
          <w:numId w:val="26"/>
        </w:numPr>
        <w:tabs>
          <w:tab w:val="left" w:pos="987"/>
        </w:tabs>
        <w:spacing w:before="158"/>
        <w:ind w:left="986"/>
        <w:jc w:val="left"/>
        <w:rPr>
          <w:color w:val="231F20"/>
          <w:sz w:val="28"/>
          <w:lang w:val="ru-RU"/>
        </w:rPr>
      </w:pPr>
      <w:r w:rsidRPr="00D872E9">
        <w:rPr>
          <w:color w:val="231F20"/>
          <w:sz w:val="28"/>
          <w:lang w:val="ru-RU"/>
        </w:rPr>
        <w:t>наличие закладных деталей и установочных рисок;</w:t>
      </w:r>
    </w:p>
    <w:p w14:paraId="348A3A13" w14:textId="77777777" w:rsidR="00770632" w:rsidRPr="00D872E9" w:rsidRDefault="00A4503D">
      <w:pPr>
        <w:pStyle w:val="a4"/>
        <w:numPr>
          <w:ilvl w:val="1"/>
          <w:numId w:val="26"/>
        </w:numPr>
        <w:tabs>
          <w:tab w:val="left" w:pos="987"/>
        </w:tabs>
        <w:spacing w:before="158"/>
        <w:ind w:left="986"/>
        <w:jc w:val="left"/>
        <w:rPr>
          <w:color w:val="231F20"/>
          <w:sz w:val="28"/>
          <w:lang w:val="ru-RU"/>
        </w:rPr>
      </w:pPr>
      <w:r w:rsidRPr="00D872E9">
        <w:rPr>
          <w:color w:val="231F20"/>
          <w:sz w:val="28"/>
          <w:lang w:val="ru-RU"/>
        </w:rPr>
        <w:t>отсутствие грязи, снега, наледи, повреждений защитного</w:t>
      </w:r>
      <w:r w:rsidRPr="00D872E9">
        <w:rPr>
          <w:color w:val="231F20"/>
          <w:spacing w:val="-11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покрытия;</w:t>
      </w:r>
    </w:p>
    <w:p w14:paraId="35E2AB6B" w14:textId="77777777" w:rsidR="00770632" w:rsidRPr="008E635C" w:rsidRDefault="00A4503D" w:rsidP="008E635C">
      <w:pPr>
        <w:pStyle w:val="a4"/>
        <w:numPr>
          <w:ilvl w:val="1"/>
          <w:numId w:val="26"/>
        </w:numPr>
        <w:tabs>
          <w:tab w:val="left" w:pos="981"/>
        </w:tabs>
        <w:spacing w:before="158"/>
        <w:ind w:left="980" w:hanging="158"/>
        <w:jc w:val="left"/>
        <w:rPr>
          <w:color w:val="231F20"/>
          <w:sz w:val="28"/>
          <w:lang w:val="ru-RU"/>
        </w:rPr>
      </w:pPr>
      <w:r w:rsidRPr="00D872E9">
        <w:rPr>
          <w:color w:val="231F20"/>
          <w:spacing w:val="-3"/>
          <w:sz w:val="28"/>
          <w:lang w:val="ru-RU"/>
        </w:rPr>
        <w:t xml:space="preserve">наличие </w:t>
      </w:r>
      <w:r w:rsidRPr="00D872E9">
        <w:rPr>
          <w:color w:val="231F20"/>
          <w:spacing w:val="-6"/>
          <w:sz w:val="28"/>
          <w:lang w:val="ru-RU"/>
        </w:rPr>
        <w:t xml:space="preserve">необходимых </w:t>
      </w:r>
      <w:r w:rsidRPr="00D872E9">
        <w:rPr>
          <w:color w:val="231F20"/>
          <w:spacing w:val="-3"/>
          <w:sz w:val="28"/>
          <w:lang w:val="ru-RU"/>
        </w:rPr>
        <w:t xml:space="preserve">соединительных </w:t>
      </w:r>
      <w:r w:rsidRPr="00D872E9">
        <w:rPr>
          <w:color w:val="231F20"/>
          <w:sz w:val="28"/>
          <w:lang w:val="ru-RU"/>
        </w:rPr>
        <w:t xml:space="preserve">деталей и </w:t>
      </w:r>
      <w:r w:rsidRPr="00D872E9">
        <w:rPr>
          <w:color w:val="231F20"/>
          <w:spacing w:val="-4"/>
          <w:sz w:val="28"/>
          <w:lang w:val="ru-RU"/>
        </w:rPr>
        <w:t>вспомогательных</w:t>
      </w:r>
      <w:r w:rsidRPr="00D872E9">
        <w:rPr>
          <w:color w:val="231F20"/>
          <w:spacing w:val="38"/>
          <w:sz w:val="28"/>
          <w:lang w:val="ru-RU"/>
        </w:rPr>
        <w:t xml:space="preserve"> </w:t>
      </w:r>
      <w:r w:rsidRPr="008E635C">
        <w:rPr>
          <w:color w:val="231F20"/>
          <w:spacing w:val="-5"/>
          <w:sz w:val="28"/>
          <w:szCs w:val="28"/>
          <w:lang w:val="ru-RU"/>
        </w:rPr>
        <w:t>материа</w:t>
      </w:r>
      <w:r w:rsidRPr="008E635C">
        <w:rPr>
          <w:color w:val="231F20"/>
          <w:sz w:val="28"/>
          <w:szCs w:val="28"/>
          <w:lang w:val="ru-RU"/>
        </w:rPr>
        <w:t>лов;</w:t>
      </w:r>
    </w:p>
    <w:p w14:paraId="53D6EA68" w14:textId="77777777" w:rsidR="00770632" w:rsidRPr="008E635C" w:rsidRDefault="00A4503D" w:rsidP="008E635C">
      <w:pPr>
        <w:pStyle w:val="a4"/>
        <w:numPr>
          <w:ilvl w:val="1"/>
          <w:numId w:val="26"/>
        </w:numPr>
        <w:tabs>
          <w:tab w:val="left" w:pos="987"/>
        </w:tabs>
        <w:spacing w:before="158"/>
        <w:ind w:left="986"/>
        <w:jc w:val="left"/>
        <w:rPr>
          <w:color w:val="231F20"/>
          <w:sz w:val="28"/>
          <w:lang w:val="ru-RU"/>
        </w:rPr>
      </w:pPr>
      <w:r w:rsidRPr="00D872E9">
        <w:rPr>
          <w:color w:val="231F20"/>
          <w:sz w:val="28"/>
          <w:lang w:val="ru-RU"/>
        </w:rPr>
        <w:t xml:space="preserve">правильность и надежность закрепления грузозахватных устройств в </w:t>
      </w:r>
      <w:r w:rsidRPr="00D872E9">
        <w:rPr>
          <w:color w:val="231F20"/>
          <w:spacing w:val="2"/>
          <w:sz w:val="28"/>
          <w:lang w:val="ru-RU"/>
        </w:rPr>
        <w:t xml:space="preserve"> </w:t>
      </w:r>
      <w:r w:rsidRPr="008E635C">
        <w:rPr>
          <w:color w:val="231F20"/>
          <w:sz w:val="28"/>
          <w:szCs w:val="28"/>
          <w:lang w:val="ru-RU"/>
        </w:rPr>
        <w:t>соответствии с ППР.</w:t>
      </w:r>
    </w:p>
    <w:p w14:paraId="76EB7D02" w14:textId="77777777" w:rsidR="00770632" w:rsidRPr="00A60347" w:rsidRDefault="00A4503D" w:rsidP="00A60347">
      <w:pPr>
        <w:pStyle w:val="a4"/>
        <w:numPr>
          <w:ilvl w:val="1"/>
          <w:numId w:val="34"/>
        </w:numPr>
        <w:tabs>
          <w:tab w:val="left" w:pos="1453"/>
        </w:tabs>
        <w:spacing w:before="158" w:line="357" w:lineRule="auto"/>
        <w:ind w:right="135"/>
        <w:rPr>
          <w:sz w:val="28"/>
          <w:lang w:val="ru-RU"/>
        </w:rPr>
      </w:pPr>
      <w:proofErr w:type="spellStart"/>
      <w:r w:rsidRPr="00A60347">
        <w:rPr>
          <w:color w:val="231F20"/>
          <w:sz w:val="28"/>
          <w:lang w:val="ru-RU"/>
        </w:rPr>
        <w:t>Строповку</w:t>
      </w:r>
      <w:proofErr w:type="spellEnd"/>
      <w:r w:rsidRPr="00A60347">
        <w:rPr>
          <w:color w:val="231F20"/>
          <w:sz w:val="28"/>
          <w:lang w:val="ru-RU"/>
        </w:rPr>
        <w:t xml:space="preserve"> монтируемых КДК надле</w:t>
      </w:r>
      <w:r w:rsidR="008E635C">
        <w:rPr>
          <w:color w:val="231F20"/>
          <w:sz w:val="28"/>
          <w:lang w:val="ru-RU"/>
        </w:rPr>
        <w:t>жит выполнять в местах, указан</w:t>
      </w:r>
      <w:r w:rsidRPr="00A60347">
        <w:rPr>
          <w:color w:val="231F20"/>
          <w:sz w:val="28"/>
          <w:lang w:val="ru-RU"/>
        </w:rPr>
        <w:t xml:space="preserve">ных в </w:t>
      </w:r>
      <w:r w:rsidRPr="00A60347">
        <w:rPr>
          <w:color w:val="231F20"/>
          <w:spacing w:val="-11"/>
          <w:sz w:val="28"/>
          <w:lang w:val="ru-RU"/>
        </w:rPr>
        <w:t xml:space="preserve">РД </w:t>
      </w:r>
      <w:r w:rsidRPr="00A60347">
        <w:rPr>
          <w:color w:val="231F20"/>
          <w:sz w:val="28"/>
          <w:lang w:val="ru-RU"/>
        </w:rPr>
        <w:t xml:space="preserve">или в </w:t>
      </w:r>
      <w:r w:rsidRPr="00A60347">
        <w:rPr>
          <w:color w:val="231F20"/>
          <w:spacing w:val="-9"/>
          <w:sz w:val="28"/>
          <w:lang w:val="ru-RU"/>
        </w:rPr>
        <w:t xml:space="preserve">ППР, </w:t>
      </w:r>
      <w:r w:rsidRPr="00A60347">
        <w:rPr>
          <w:color w:val="231F20"/>
          <w:sz w:val="28"/>
          <w:lang w:val="ru-RU"/>
        </w:rPr>
        <w:t xml:space="preserve">и обеспечивать их подъем и </w:t>
      </w:r>
      <w:r w:rsidRPr="00A60347">
        <w:rPr>
          <w:color w:val="231F20"/>
          <w:spacing w:val="-4"/>
          <w:sz w:val="28"/>
          <w:lang w:val="ru-RU"/>
        </w:rPr>
        <w:t xml:space="preserve">подачу </w:t>
      </w:r>
      <w:r w:rsidR="008E635C">
        <w:rPr>
          <w:color w:val="231F20"/>
          <w:sz w:val="28"/>
          <w:lang w:val="ru-RU"/>
        </w:rPr>
        <w:t>к месту установки в поло</w:t>
      </w:r>
      <w:r w:rsidRPr="00A60347">
        <w:rPr>
          <w:color w:val="231F20"/>
          <w:sz w:val="28"/>
          <w:lang w:val="ru-RU"/>
        </w:rPr>
        <w:t xml:space="preserve">жении, </w:t>
      </w:r>
      <w:r w:rsidRPr="00A60347">
        <w:rPr>
          <w:color w:val="231F20"/>
          <w:spacing w:val="-5"/>
          <w:sz w:val="28"/>
          <w:lang w:val="ru-RU"/>
        </w:rPr>
        <w:t xml:space="preserve">близком </w:t>
      </w:r>
      <w:r w:rsidRPr="00A60347">
        <w:rPr>
          <w:color w:val="231F20"/>
          <w:sz w:val="28"/>
          <w:lang w:val="ru-RU"/>
        </w:rPr>
        <w:t xml:space="preserve">к </w:t>
      </w:r>
      <w:r w:rsidRPr="00A60347">
        <w:rPr>
          <w:color w:val="231F20"/>
          <w:spacing w:val="-4"/>
          <w:sz w:val="28"/>
          <w:lang w:val="ru-RU"/>
        </w:rPr>
        <w:t xml:space="preserve">проектному. </w:t>
      </w:r>
      <w:r w:rsidRPr="00A60347">
        <w:rPr>
          <w:color w:val="231F20"/>
          <w:sz w:val="28"/>
          <w:lang w:val="ru-RU"/>
        </w:rPr>
        <w:t xml:space="preserve">Необходимость изменения мест </w:t>
      </w:r>
      <w:proofErr w:type="spellStart"/>
      <w:r w:rsidRPr="00A60347">
        <w:rPr>
          <w:color w:val="231F20"/>
          <w:sz w:val="28"/>
          <w:lang w:val="ru-RU"/>
        </w:rPr>
        <w:t>строповки</w:t>
      </w:r>
      <w:proofErr w:type="spellEnd"/>
      <w:r w:rsidRPr="00A60347">
        <w:rPr>
          <w:color w:val="231F20"/>
          <w:sz w:val="28"/>
          <w:lang w:val="ru-RU"/>
        </w:rPr>
        <w:t xml:space="preserve"> должна быть согласована с</w:t>
      </w:r>
      <w:r w:rsidRPr="00A60347">
        <w:rPr>
          <w:color w:val="231F20"/>
          <w:spacing w:val="-41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проектировщиком.</w:t>
      </w:r>
    </w:p>
    <w:p w14:paraId="43279EC7" w14:textId="77777777" w:rsidR="00770632" w:rsidRPr="00D872E9" w:rsidRDefault="00A4503D">
      <w:pPr>
        <w:pStyle w:val="a3"/>
        <w:spacing w:before="6"/>
        <w:ind w:left="822" w:right="44"/>
        <w:rPr>
          <w:lang w:val="ru-RU"/>
        </w:rPr>
      </w:pPr>
      <w:r w:rsidRPr="00D872E9">
        <w:rPr>
          <w:color w:val="231F20"/>
          <w:lang w:val="ru-RU"/>
        </w:rPr>
        <w:t xml:space="preserve">Запрещается </w:t>
      </w:r>
      <w:proofErr w:type="spellStart"/>
      <w:r w:rsidRPr="00D872E9">
        <w:rPr>
          <w:color w:val="231F20"/>
          <w:lang w:val="ru-RU"/>
        </w:rPr>
        <w:t>строповка</w:t>
      </w:r>
      <w:proofErr w:type="spellEnd"/>
      <w:r w:rsidRPr="00D872E9">
        <w:rPr>
          <w:color w:val="231F20"/>
          <w:lang w:val="ru-RU"/>
        </w:rPr>
        <w:t xml:space="preserve"> в произвольных местах.</w:t>
      </w:r>
    </w:p>
    <w:p w14:paraId="6203053E" w14:textId="77777777" w:rsidR="00770632" w:rsidRPr="00D872E9" w:rsidRDefault="00A4503D">
      <w:pPr>
        <w:pStyle w:val="a3"/>
        <w:spacing w:before="158" w:line="357" w:lineRule="auto"/>
        <w:ind w:left="113" w:right="135" w:firstLine="708"/>
        <w:jc w:val="both"/>
        <w:rPr>
          <w:lang w:val="ru-RU"/>
        </w:rPr>
      </w:pPr>
      <w:r w:rsidRPr="00D872E9">
        <w:rPr>
          <w:color w:val="231F20"/>
          <w:lang w:val="ru-RU"/>
        </w:rPr>
        <w:t xml:space="preserve">Схемы </w:t>
      </w:r>
      <w:proofErr w:type="spellStart"/>
      <w:r w:rsidRPr="00D872E9">
        <w:rPr>
          <w:color w:val="231F20"/>
          <w:lang w:val="ru-RU"/>
        </w:rPr>
        <w:t>строповки</w:t>
      </w:r>
      <w:proofErr w:type="spellEnd"/>
      <w:r w:rsidRPr="00D872E9">
        <w:rPr>
          <w:color w:val="231F20"/>
          <w:lang w:val="ru-RU"/>
        </w:rPr>
        <w:t xml:space="preserve"> укрупненных плоских и пространственных</w:t>
      </w:r>
      <w:r w:rsidRPr="00D872E9">
        <w:rPr>
          <w:color w:val="231F20"/>
          <w:spacing w:val="-48"/>
          <w:lang w:val="ru-RU"/>
        </w:rPr>
        <w:t xml:space="preserve"> </w:t>
      </w:r>
      <w:r w:rsidRPr="00D872E9">
        <w:rPr>
          <w:color w:val="231F20"/>
          <w:spacing w:val="-4"/>
          <w:lang w:val="ru-RU"/>
        </w:rPr>
        <w:t xml:space="preserve">блоков </w:t>
      </w:r>
      <w:r w:rsidRPr="00D872E9">
        <w:rPr>
          <w:color w:val="231F20"/>
          <w:lang w:val="ru-RU"/>
        </w:rPr>
        <w:t>должны быть разработаны с учетом обеспечения при подъеме КДК их прочности,</w:t>
      </w:r>
      <w:r w:rsidRPr="00D872E9">
        <w:rPr>
          <w:color w:val="231F20"/>
          <w:spacing w:val="-29"/>
          <w:lang w:val="ru-RU"/>
        </w:rPr>
        <w:t xml:space="preserve"> </w:t>
      </w:r>
      <w:r w:rsidR="008E635C">
        <w:rPr>
          <w:color w:val="231F20"/>
          <w:lang w:val="ru-RU"/>
        </w:rPr>
        <w:t>устойчи</w:t>
      </w:r>
      <w:r w:rsidRPr="00D872E9">
        <w:rPr>
          <w:color w:val="231F20"/>
          <w:lang w:val="ru-RU"/>
        </w:rPr>
        <w:t>вости и неизменяемости геометрических размеров и</w:t>
      </w:r>
      <w:r w:rsidRPr="00D872E9">
        <w:rPr>
          <w:color w:val="231F20"/>
          <w:spacing w:val="-5"/>
          <w:lang w:val="ru-RU"/>
        </w:rPr>
        <w:t xml:space="preserve"> </w:t>
      </w:r>
      <w:r w:rsidRPr="00D872E9">
        <w:rPr>
          <w:color w:val="231F20"/>
          <w:lang w:val="ru-RU"/>
        </w:rPr>
        <w:t>форм.</w:t>
      </w:r>
    </w:p>
    <w:p w14:paraId="28ED0A45" w14:textId="77777777" w:rsidR="00770632" w:rsidRPr="00A60347" w:rsidRDefault="00A4503D" w:rsidP="00A60347">
      <w:pPr>
        <w:pStyle w:val="a4"/>
        <w:numPr>
          <w:ilvl w:val="1"/>
          <w:numId w:val="34"/>
        </w:numPr>
        <w:tabs>
          <w:tab w:val="left" w:pos="1453"/>
        </w:tabs>
        <w:spacing w:line="357" w:lineRule="auto"/>
        <w:ind w:right="135"/>
        <w:rPr>
          <w:sz w:val="28"/>
          <w:lang w:val="ru-RU"/>
        </w:rPr>
      </w:pPr>
      <w:r w:rsidRPr="00A60347">
        <w:rPr>
          <w:color w:val="231F20"/>
          <w:sz w:val="28"/>
          <w:lang w:val="ru-RU"/>
        </w:rPr>
        <w:t xml:space="preserve">Монтируемые КДК следует </w:t>
      </w:r>
      <w:r w:rsidRPr="00A60347">
        <w:rPr>
          <w:color w:val="231F20"/>
          <w:spacing w:val="-3"/>
          <w:sz w:val="28"/>
          <w:lang w:val="ru-RU"/>
        </w:rPr>
        <w:t xml:space="preserve">поднимать </w:t>
      </w:r>
      <w:r w:rsidRPr="00A60347">
        <w:rPr>
          <w:color w:val="231F20"/>
          <w:sz w:val="28"/>
          <w:lang w:val="ru-RU"/>
        </w:rPr>
        <w:t xml:space="preserve">плавно, без </w:t>
      </w:r>
      <w:r w:rsidRPr="00A60347">
        <w:rPr>
          <w:color w:val="231F20"/>
          <w:spacing w:val="-3"/>
          <w:sz w:val="28"/>
          <w:lang w:val="ru-RU"/>
        </w:rPr>
        <w:t>рывков, раскачива</w:t>
      </w:r>
      <w:r w:rsidRPr="00A60347">
        <w:rPr>
          <w:color w:val="231F20"/>
          <w:sz w:val="28"/>
          <w:lang w:val="ru-RU"/>
        </w:rPr>
        <w:t>ния и вращения, с применением оттяжек. При подъеме верт</w:t>
      </w:r>
      <w:r w:rsidR="008E635C">
        <w:rPr>
          <w:color w:val="231F20"/>
          <w:sz w:val="28"/>
          <w:lang w:val="ru-RU"/>
        </w:rPr>
        <w:t>икально расположен</w:t>
      </w:r>
      <w:r w:rsidRPr="00A60347">
        <w:rPr>
          <w:color w:val="231F20"/>
          <w:sz w:val="28"/>
          <w:lang w:val="ru-RU"/>
        </w:rPr>
        <w:t xml:space="preserve">ных конструкций используют </w:t>
      </w:r>
      <w:r w:rsidRPr="00A60347">
        <w:rPr>
          <w:color w:val="231F20"/>
          <w:spacing w:val="-3"/>
          <w:sz w:val="28"/>
          <w:lang w:val="ru-RU"/>
        </w:rPr>
        <w:t xml:space="preserve">одну </w:t>
      </w:r>
      <w:r w:rsidRPr="00A60347">
        <w:rPr>
          <w:color w:val="231F20"/>
          <w:spacing w:val="-6"/>
          <w:sz w:val="28"/>
          <w:lang w:val="ru-RU"/>
        </w:rPr>
        <w:t xml:space="preserve">оттяжку. </w:t>
      </w:r>
      <w:r w:rsidRPr="00A60347">
        <w:rPr>
          <w:color w:val="231F20"/>
          <w:sz w:val="28"/>
          <w:lang w:val="ru-RU"/>
        </w:rPr>
        <w:t>При</w:t>
      </w:r>
      <w:r w:rsidR="008E635C">
        <w:rPr>
          <w:color w:val="231F20"/>
          <w:sz w:val="28"/>
          <w:lang w:val="ru-RU"/>
        </w:rPr>
        <w:t xml:space="preserve"> подъеме горизонтально располо</w:t>
      </w:r>
      <w:r w:rsidRPr="00A60347">
        <w:rPr>
          <w:color w:val="231F20"/>
          <w:sz w:val="28"/>
          <w:lang w:val="ru-RU"/>
        </w:rPr>
        <w:t>женных конструкций – не менее</w:t>
      </w:r>
      <w:r w:rsidRPr="00A60347">
        <w:rPr>
          <w:color w:val="231F20"/>
          <w:spacing w:val="-30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двух.</w:t>
      </w:r>
    </w:p>
    <w:p w14:paraId="28AFBE60" w14:textId="77777777" w:rsidR="00770632" w:rsidRPr="00D872E9" w:rsidRDefault="00A4503D">
      <w:pPr>
        <w:pStyle w:val="a3"/>
        <w:spacing w:before="6" w:line="357" w:lineRule="auto"/>
        <w:ind w:left="113" w:right="135" w:firstLine="708"/>
        <w:jc w:val="both"/>
        <w:rPr>
          <w:lang w:val="ru-RU"/>
        </w:rPr>
      </w:pPr>
      <w:r w:rsidRPr="00D872E9">
        <w:rPr>
          <w:color w:val="231F20"/>
          <w:lang w:val="ru-RU"/>
        </w:rPr>
        <w:t xml:space="preserve">Поднимать КДК следует в два приема: сначала на высоту 20 – 30 см, затем, после проверки надежности </w:t>
      </w:r>
      <w:proofErr w:type="spellStart"/>
      <w:r w:rsidRPr="00D872E9">
        <w:rPr>
          <w:color w:val="231F20"/>
          <w:lang w:val="ru-RU"/>
        </w:rPr>
        <w:t>строповки</w:t>
      </w:r>
      <w:proofErr w:type="spellEnd"/>
      <w:r w:rsidRPr="00D872E9">
        <w:rPr>
          <w:color w:val="231F20"/>
          <w:lang w:val="ru-RU"/>
        </w:rPr>
        <w:t>, производить дальнейший подъем.</w:t>
      </w:r>
    </w:p>
    <w:p w14:paraId="79274363" w14:textId="77777777" w:rsidR="00770632" w:rsidRPr="00A60347" w:rsidRDefault="00A4503D" w:rsidP="00A60347">
      <w:pPr>
        <w:pStyle w:val="a4"/>
        <w:numPr>
          <w:ilvl w:val="1"/>
          <w:numId w:val="34"/>
        </w:numPr>
        <w:tabs>
          <w:tab w:val="left" w:pos="1453"/>
        </w:tabs>
        <w:rPr>
          <w:sz w:val="28"/>
          <w:lang w:val="ru-RU"/>
        </w:rPr>
      </w:pPr>
      <w:r w:rsidRPr="00A60347">
        <w:rPr>
          <w:color w:val="231F20"/>
          <w:sz w:val="28"/>
          <w:lang w:val="ru-RU"/>
        </w:rPr>
        <w:t>При монтаже должны быть</w:t>
      </w:r>
      <w:r w:rsidRPr="00A60347">
        <w:rPr>
          <w:color w:val="231F20"/>
          <w:spacing w:val="-10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обеспечены:</w:t>
      </w:r>
    </w:p>
    <w:p w14:paraId="725116FC" w14:textId="77777777" w:rsidR="00770632" w:rsidRDefault="00A4503D" w:rsidP="00A60347">
      <w:pPr>
        <w:pStyle w:val="a4"/>
        <w:numPr>
          <w:ilvl w:val="1"/>
          <w:numId w:val="26"/>
        </w:numPr>
        <w:tabs>
          <w:tab w:val="left" w:pos="987"/>
        </w:tabs>
        <w:spacing w:before="158"/>
        <w:ind w:left="986"/>
        <w:jc w:val="left"/>
        <w:rPr>
          <w:sz w:val="25"/>
        </w:rPr>
      </w:pPr>
      <w:proofErr w:type="spellStart"/>
      <w:r>
        <w:rPr>
          <w:color w:val="231F20"/>
          <w:sz w:val="28"/>
        </w:rPr>
        <w:t>безопасность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производства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работ</w:t>
      </w:r>
      <w:proofErr w:type="spellEnd"/>
      <w:r>
        <w:rPr>
          <w:color w:val="231F20"/>
          <w:spacing w:val="-16"/>
          <w:sz w:val="28"/>
        </w:rPr>
        <w:t xml:space="preserve"> </w:t>
      </w:r>
      <w:r>
        <w:rPr>
          <w:color w:val="231F20"/>
          <w:sz w:val="28"/>
        </w:rPr>
        <w:t>(</w:t>
      </w:r>
      <w:r w:rsidR="008E635C">
        <w:rPr>
          <w:color w:val="231F20"/>
          <w:sz w:val="28"/>
          <w:lang w:val="ru-RU"/>
        </w:rPr>
        <w:t>2</w:t>
      </w:r>
      <w:r>
        <w:rPr>
          <w:color w:val="231F20"/>
          <w:sz w:val="28"/>
        </w:rPr>
        <w:t>.8);</w:t>
      </w:r>
      <w:r w:rsidR="00A60347">
        <w:rPr>
          <w:sz w:val="25"/>
        </w:rPr>
        <w:t xml:space="preserve"> </w:t>
      </w:r>
    </w:p>
    <w:p w14:paraId="2BEBC2A6" w14:textId="77777777" w:rsidR="00770632" w:rsidRPr="00D872E9" w:rsidRDefault="00A4503D">
      <w:pPr>
        <w:pStyle w:val="a4"/>
        <w:numPr>
          <w:ilvl w:val="1"/>
          <w:numId w:val="26"/>
        </w:numPr>
        <w:tabs>
          <w:tab w:val="left" w:pos="990"/>
        </w:tabs>
        <w:spacing w:before="64" w:line="357" w:lineRule="auto"/>
        <w:ind w:left="117" w:right="111" w:firstLine="709"/>
        <w:rPr>
          <w:color w:val="231F20"/>
          <w:sz w:val="28"/>
          <w:lang w:val="ru-RU"/>
        </w:rPr>
      </w:pPr>
      <w:r w:rsidRPr="00D872E9">
        <w:rPr>
          <w:color w:val="231F20"/>
          <w:sz w:val="28"/>
          <w:lang w:val="ru-RU"/>
        </w:rPr>
        <w:t>устойчивость и неизменяемость положения КДК на всех стадиях монтажа (</w:t>
      </w:r>
      <w:r w:rsidR="008E635C">
        <w:rPr>
          <w:color w:val="231F20"/>
          <w:sz w:val="28"/>
          <w:lang w:val="ru-RU"/>
        </w:rPr>
        <w:t>2</w:t>
      </w:r>
      <w:r w:rsidRPr="00D872E9">
        <w:rPr>
          <w:color w:val="231F20"/>
          <w:sz w:val="28"/>
          <w:lang w:val="ru-RU"/>
        </w:rPr>
        <w:t>.9);</w:t>
      </w:r>
    </w:p>
    <w:p w14:paraId="0E9732F3" w14:textId="77777777" w:rsidR="00770632" w:rsidRPr="00D872E9" w:rsidRDefault="00A4503D">
      <w:pPr>
        <w:pStyle w:val="a4"/>
        <w:numPr>
          <w:ilvl w:val="1"/>
          <w:numId w:val="26"/>
        </w:numPr>
        <w:tabs>
          <w:tab w:val="left" w:pos="990"/>
        </w:tabs>
        <w:ind w:left="989" w:hanging="163"/>
        <w:jc w:val="left"/>
        <w:rPr>
          <w:color w:val="231F20"/>
          <w:sz w:val="28"/>
          <w:lang w:val="ru-RU"/>
        </w:rPr>
      </w:pPr>
      <w:r w:rsidRPr="00D872E9">
        <w:rPr>
          <w:color w:val="231F20"/>
          <w:sz w:val="28"/>
          <w:lang w:val="ru-RU"/>
        </w:rPr>
        <w:t>точность положения КДК при монтаже</w:t>
      </w:r>
      <w:r w:rsidRPr="00D872E9">
        <w:rPr>
          <w:color w:val="231F20"/>
          <w:spacing w:val="-22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(</w:t>
      </w:r>
      <w:r w:rsidR="008E635C">
        <w:rPr>
          <w:color w:val="231F20"/>
          <w:sz w:val="28"/>
          <w:lang w:val="ru-RU"/>
        </w:rPr>
        <w:t>2</w:t>
      </w:r>
      <w:r w:rsidRPr="00D872E9">
        <w:rPr>
          <w:color w:val="231F20"/>
          <w:sz w:val="28"/>
          <w:lang w:val="ru-RU"/>
        </w:rPr>
        <w:t>.10);</w:t>
      </w:r>
    </w:p>
    <w:p w14:paraId="598A432E" w14:textId="77777777" w:rsidR="00770632" w:rsidRDefault="00A4503D">
      <w:pPr>
        <w:pStyle w:val="a4"/>
        <w:numPr>
          <w:ilvl w:val="1"/>
          <w:numId w:val="26"/>
        </w:numPr>
        <w:tabs>
          <w:tab w:val="left" w:pos="990"/>
        </w:tabs>
        <w:spacing w:before="158"/>
        <w:ind w:left="989" w:hanging="163"/>
        <w:jc w:val="left"/>
        <w:rPr>
          <w:color w:val="231F20"/>
          <w:sz w:val="28"/>
        </w:rPr>
      </w:pPr>
      <w:proofErr w:type="spellStart"/>
      <w:r>
        <w:rPr>
          <w:color w:val="231F20"/>
          <w:sz w:val="28"/>
        </w:rPr>
        <w:t>прочность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монтажных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соединений</w:t>
      </w:r>
      <w:proofErr w:type="spellEnd"/>
      <w:r>
        <w:rPr>
          <w:color w:val="231F20"/>
          <w:sz w:val="28"/>
        </w:rPr>
        <w:t>.</w:t>
      </w:r>
    </w:p>
    <w:p w14:paraId="284030AD" w14:textId="77777777" w:rsidR="00770632" w:rsidRPr="00A60347" w:rsidRDefault="00A4503D" w:rsidP="00A60347">
      <w:pPr>
        <w:pStyle w:val="a4"/>
        <w:numPr>
          <w:ilvl w:val="1"/>
          <w:numId w:val="34"/>
        </w:numPr>
        <w:tabs>
          <w:tab w:val="left" w:pos="1457"/>
        </w:tabs>
        <w:spacing w:before="158" w:line="357" w:lineRule="auto"/>
        <w:ind w:right="111"/>
        <w:rPr>
          <w:sz w:val="28"/>
          <w:lang w:val="ru-RU"/>
        </w:rPr>
      </w:pPr>
      <w:r w:rsidRPr="00A60347">
        <w:rPr>
          <w:color w:val="231F20"/>
          <w:sz w:val="28"/>
          <w:lang w:val="ru-RU"/>
        </w:rPr>
        <w:t xml:space="preserve">До </w:t>
      </w:r>
      <w:proofErr w:type="spellStart"/>
      <w:r w:rsidRPr="00A60347">
        <w:rPr>
          <w:color w:val="231F20"/>
          <w:sz w:val="28"/>
          <w:lang w:val="ru-RU"/>
        </w:rPr>
        <w:t>расстроповки</w:t>
      </w:r>
      <w:proofErr w:type="spellEnd"/>
      <w:r w:rsidRPr="00A60347">
        <w:rPr>
          <w:color w:val="231F20"/>
          <w:sz w:val="28"/>
          <w:lang w:val="ru-RU"/>
        </w:rPr>
        <w:t xml:space="preserve"> установленные КД</w:t>
      </w:r>
      <w:r w:rsidR="008E635C">
        <w:rPr>
          <w:color w:val="231F20"/>
          <w:sz w:val="28"/>
          <w:lang w:val="ru-RU"/>
        </w:rPr>
        <w:t>К должны быть надежно закрепле</w:t>
      </w:r>
      <w:r w:rsidRPr="00A60347">
        <w:rPr>
          <w:color w:val="231F20"/>
          <w:sz w:val="28"/>
          <w:lang w:val="ru-RU"/>
        </w:rPr>
        <w:t xml:space="preserve">ны в </w:t>
      </w:r>
      <w:r w:rsidRPr="00A60347">
        <w:rPr>
          <w:color w:val="231F20"/>
          <w:sz w:val="28"/>
          <w:lang w:val="ru-RU"/>
        </w:rPr>
        <w:lastRenderedPageBreak/>
        <w:t>соответствии с</w:t>
      </w:r>
      <w:r w:rsidRPr="00A60347">
        <w:rPr>
          <w:color w:val="231F20"/>
          <w:spacing w:val="-3"/>
          <w:sz w:val="28"/>
          <w:lang w:val="ru-RU"/>
        </w:rPr>
        <w:t xml:space="preserve"> </w:t>
      </w:r>
      <w:r w:rsidRPr="00A60347">
        <w:rPr>
          <w:color w:val="231F20"/>
          <w:spacing w:val="-9"/>
          <w:sz w:val="28"/>
          <w:lang w:val="ru-RU"/>
        </w:rPr>
        <w:t>ППР.</w:t>
      </w:r>
    </w:p>
    <w:p w14:paraId="41982514" w14:textId="77777777" w:rsidR="00770632" w:rsidRPr="00D872E9" w:rsidRDefault="00A4503D">
      <w:pPr>
        <w:pStyle w:val="a3"/>
        <w:spacing w:before="6" w:line="357" w:lineRule="auto"/>
        <w:ind w:left="117" w:right="111" w:firstLine="708"/>
        <w:jc w:val="both"/>
        <w:rPr>
          <w:lang w:val="ru-RU"/>
        </w:rPr>
      </w:pPr>
      <w:r w:rsidRPr="00D872E9">
        <w:rPr>
          <w:color w:val="231F20"/>
          <w:lang w:val="ru-RU"/>
        </w:rPr>
        <w:t xml:space="preserve">До окончания выверки и надежного (временного или проектного) </w:t>
      </w:r>
      <w:proofErr w:type="spellStart"/>
      <w:proofErr w:type="gramStart"/>
      <w:r w:rsidRPr="00D872E9">
        <w:rPr>
          <w:color w:val="231F20"/>
          <w:lang w:val="ru-RU"/>
        </w:rPr>
        <w:t>закрепле</w:t>
      </w:r>
      <w:proofErr w:type="spellEnd"/>
      <w:r w:rsidRPr="00D872E9">
        <w:rPr>
          <w:color w:val="231F20"/>
          <w:lang w:val="ru-RU"/>
        </w:rPr>
        <w:t xml:space="preserve">- </w:t>
      </w:r>
      <w:proofErr w:type="spellStart"/>
      <w:r w:rsidRPr="00D872E9">
        <w:rPr>
          <w:color w:val="231F20"/>
          <w:lang w:val="ru-RU"/>
        </w:rPr>
        <w:t>ния</w:t>
      </w:r>
      <w:proofErr w:type="spellEnd"/>
      <w:proofErr w:type="gramEnd"/>
      <w:r w:rsidRPr="00D872E9">
        <w:rPr>
          <w:color w:val="231F20"/>
          <w:lang w:val="ru-RU"/>
        </w:rPr>
        <w:t xml:space="preserve"> КДК не допускается опирать на них вышележащие конструкции, если такое </w:t>
      </w:r>
      <w:proofErr w:type="spellStart"/>
      <w:r w:rsidRPr="00D872E9">
        <w:rPr>
          <w:color w:val="231F20"/>
          <w:lang w:val="ru-RU"/>
        </w:rPr>
        <w:t>опирание</w:t>
      </w:r>
      <w:proofErr w:type="spellEnd"/>
      <w:r w:rsidRPr="00D872E9">
        <w:rPr>
          <w:color w:val="231F20"/>
          <w:lang w:val="ru-RU"/>
        </w:rPr>
        <w:t xml:space="preserve"> не предусмотрено ППР.</w:t>
      </w:r>
    </w:p>
    <w:p w14:paraId="04D34E01" w14:textId="77777777" w:rsidR="00770632" w:rsidRPr="00A60347" w:rsidRDefault="00A4503D" w:rsidP="00A60347">
      <w:pPr>
        <w:pStyle w:val="a4"/>
        <w:numPr>
          <w:ilvl w:val="1"/>
          <w:numId w:val="34"/>
        </w:numPr>
        <w:tabs>
          <w:tab w:val="left" w:pos="1457"/>
        </w:tabs>
        <w:spacing w:line="357" w:lineRule="auto"/>
        <w:ind w:right="111"/>
        <w:rPr>
          <w:sz w:val="28"/>
          <w:lang w:val="ru-RU"/>
        </w:rPr>
      </w:pPr>
      <w:r w:rsidRPr="00A60347">
        <w:rPr>
          <w:color w:val="231F20"/>
          <w:sz w:val="28"/>
          <w:lang w:val="ru-RU"/>
        </w:rPr>
        <w:t>КДК</w:t>
      </w:r>
      <w:r w:rsidRPr="00A60347">
        <w:rPr>
          <w:color w:val="231F20"/>
          <w:spacing w:val="-19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следует</w:t>
      </w:r>
      <w:r w:rsidRPr="00A60347">
        <w:rPr>
          <w:color w:val="231F20"/>
          <w:spacing w:val="-19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устанавливать</w:t>
      </w:r>
      <w:r w:rsidRPr="00A60347">
        <w:rPr>
          <w:color w:val="231F20"/>
          <w:spacing w:val="-19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в</w:t>
      </w:r>
      <w:r w:rsidRPr="00A60347">
        <w:rPr>
          <w:color w:val="231F20"/>
          <w:spacing w:val="-19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проектное</w:t>
      </w:r>
      <w:r w:rsidRPr="00A60347">
        <w:rPr>
          <w:color w:val="231F20"/>
          <w:spacing w:val="-19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положение</w:t>
      </w:r>
      <w:r w:rsidRPr="00A60347">
        <w:rPr>
          <w:color w:val="231F20"/>
          <w:spacing w:val="-19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по</w:t>
      </w:r>
      <w:r w:rsidRPr="00A60347">
        <w:rPr>
          <w:color w:val="231F20"/>
          <w:spacing w:val="-19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принятым</w:t>
      </w:r>
      <w:r w:rsidRPr="00A60347">
        <w:rPr>
          <w:color w:val="231F20"/>
          <w:spacing w:val="-19"/>
          <w:sz w:val="28"/>
          <w:lang w:val="ru-RU"/>
        </w:rPr>
        <w:t xml:space="preserve"> </w:t>
      </w:r>
      <w:r w:rsidR="008E635C">
        <w:rPr>
          <w:color w:val="231F20"/>
          <w:sz w:val="28"/>
          <w:lang w:val="ru-RU"/>
        </w:rPr>
        <w:t>ориен</w:t>
      </w:r>
      <w:r w:rsidRPr="00A60347">
        <w:rPr>
          <w:color w:val="231F20"/>
          <w:sz w:val="28"/>
          <w:lang w:val="ru-RU"/>
        </w:rPr>
        <w:t>тирам (рискам, закладным деталям, упорам, граням и</w:t>
      </w:r>
      <w:r w:rsidRPr="00A60347">
        <w:rPr>
          <w:color w:val="231F20"/>
          <w:spacing w:val="2"/>
          <w:sz w:val="28"/>
          <w:lang w:val="ru-RU"/>
        </w:rPr>
        <w:t xml:space="preserve"> </w:t>
      </w:r>
      <w:r w:rsidRPr="00A60347">
        <w:rPr>
          <w:color w:val="231F20"/>
          <w:spacing w:val="-4"/>
          <w:sz w:val="28"/>
          <w:lang w:val="ru-RU"/>
        </w:rPr>
        <w:t>т.п.).</w:t>
      </w:r>
    </w:p>
    <w:p w14:paraId="396438C2" w14:textId="77777777" w:rsidR="00770632" w:rsidRPr="00A60347" w:rsidRDefault="00A4503D" w:rsidP="00A60347">
      <w:pPr>
        <w:pStyle w:val="a4"/>
        <w:numPr>
          <w:ilvl w:val="1"/>
          <w:numId w:val="34"/>
        </w:numPr>
        <w:tabs>
          <w:tab w:val="left" w:pos="1597"/>
        </w:tabs>
        <w:spacing w:line="357" w:lineRule="auto"/>
        <w:ind w:right="111"/>
        <w:rPr>
          <w:sz w:val="28"/>
          <w:lang w:val="ru-RU"/>
        </w:rPr>
      </w:pPr>
      <w:r w:rsidRPr="00A60347">
        <w:rPr>
          <w:color w:val="231F20"/>
          <w:sz w:val="28"/>
          <w:lang w:val="ru-RU"/>
        </w:rPr>
        <w:t>Допуски и отклонения, характеризующие точность положения КДК, регламентируются в ППР в зависимости от заданного класса точности (</w:t>
      </w:r>
      <w:proofErr w:type="spellStart"/>
      <w:proofErr w:type="gramStart"/>
      <w:r w:rsidRPr="00A60347">
        <w:rPr>
          <w:color w:val="231F20"/>
          <w:sz w:val="28"/>
          <w:lang w:val="ru-RU"/>
        </w:rPr>
        <w:t>опреде</w:t>
      </w:r>
      <w:proofErr w:type="spellEnd"/>
      <w:r w:rsidRPr="00A60347">
        <w:rPr>
          <w:color w:val="231F20"/>
          <w:sz w:val="28"/>
          <w:lang w:val="ru-RU"/>
        </w:rPr>
        <w:t xml:space="preserve">- </w:t>
      </w:r>
      <w:proofErr w:type="spellStart"/>
      <w:r w:rsidRPr="00A60347">
        <w:rPr>
          <w:color w:val="231F20"/>
          <w:sz w:val="28"/>
          <w:lang w:val="ru-RU"/>
        </w:rPr>
        <w:t>ляемого</w:t>
      </w:r>
      <w:proofErr w:type="spellEnd"/>
      <w:proofErr w:type="gramEnd"/>
      <w:r w:rsidRPr="00A60347">
        <w:rPr>
          <w:color w:val="231F20"/>
          <w:sz w:val="28"/>
          <w:lang w:val="ru-RU"/>
        </w:rPr>
        <w:t xml:space="preserve"> функциональными, конструктивными, технологическими и </w:t>
      </w:r>
      <w:proofErr w:type="spellStart"/>
      <w:r w:rsidRPr="00A60347">
        <w:rPr>
          <w:color w:val="231F20"/>
          <w:spacing w:val="-3"/>
          <w:sz w:val="28"/>
          <w:lang w:val="ru-RU"/>
        </w:rPr>
        <w:t>экономи</w:t>
      </w:r>
      <w:proofErr w:type="spellEnd"/>
      <w:r w:rsidRPr="00A60347">
        <w:rPr>
          <w:color w:val="231F20"/>
          <w:spacing w:val="-3"/>
          <w:sz w:val="28"/>
          <w:lang w:val="ru-RU"/>
        </w:rPr>
        <w:t xml:space="preserve">- </w:t>
      </w:r>
      <w:proofErr w:type="spellStart"/>
      <w:r w:rsidRPr="00A60347">
        <w:rPr>
          <w:color w:val="231F20"/>
          <w:sz w:val="28"/>
          <w:lang w:val="ru-RU"/>
        </w:rPr>
        <w:t>ческими</w:t>
      </w:r>
      <w:proofErr w:type="spellEnd"/>
      <w:r w:rsidRPr="00A60347">
        <w:rPr>
          <w:color w:val="231F20"/>
          <w:sz w:val="28"/>
          <w:lang w:val="ru-RU"/>
        </w:rPr>
        <w:t xml:space="preserve"> требованиями, видом ограждающих конструкций) и определяются по ГОСТ</w:t>
      </w:r>
      <w:r w:rsidRPr="00A60347">
        <w:rPr>
          <w:color w:val="231F20"/>
          <w:spacing w:val="-12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21779.</w:t>
      </w:r>
      <w:r w:rsidRPr="00A60347">
        <w:rPr>
          <w:color w:val="231F20"/>
          <w:spacing w:val="-12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Кроме</w:t>
      </w:r>
      <w:r w:rsidRPr="00A60347">
        <w:rPr>
          <w:color w:val="231F20"/>
          <w:spacing w:val="-12"/>
          <w:sz w:val="28"/>
          <w:lang w:val="ru-RU"/>
        </w:rPr>
        <w:t xml:space="preserve"> </w:t>
      </w:r>
      <w:r w:rsidRPr="00A60347">
        <w:rPr>
          <w:color w:val="231F20"/>
          <w:spacing w:val="-3"/>
          <w:sz w:val="28"/>
          <w:lang w:val="ru-RU"/>
        </w:rPr>
        <w:t>того,</w:t>
      </w:r>
      <w:r w:rsidRPr="00A60347">
        <w:rPr>
          <w:color w:val="231F20"/>
          <w:spacing w:val="-12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отклонения</w:t>
      </w:r>
      <w:r w:rsidRPr="00A60347">
        <w:rPr>
          <w:color w:val="231F20"/>
          <w:spacing w:val="-12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не</w:t>
      </w:r>
      <w:r w:rsidRPr="00A60347">
        <w:rPr>
          <w:color w:val="231F20"/>
          <w:spacing w:val="-12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должны</w:t>
      </w:r>
      <w:r w:rsidRPr="00A60347">
        <w:rPr>
          <w:color w:val="231F20"/>
          <w:spacing w:val="-12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превышать</w:t>
      </w:r>
      <w:r w:rsidRPr="00A60347">
        <w:rPr>
          <w:color w:val="231F20"/>
          <w:spacing w:val="-12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значений,</w:t>
      </w:r>
      <w:r w:rsidRPr="00A60347">
        <w:rPr>
          <w:color w:val="231F20"/>
          <w:spacing w:val="-12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указанных</w:t>
      </w:r>
      <w:r w:rsidRPr="00A60347">
        <w:rPr>
          <w:color w:val="231F20"/>
          <w:spacing w:val="-12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в СП 70.13330.2011.</w:t>
      </w:r>
    </w:p>
    <w:p w14:paraId="54E22D63" w14:textId="77777777" w:rsidR="00770632" w:rsidRPr="00A60347" w:rsidRDefault="00A4503D" w:rsidP="00A60347">
      <w:pPr>
        <w:pStyle w:val="a4"/>
        <w:numPr>
          <w:ilvl w:val="1"/>
          <w:numId w:val="34"/>
        </w:numPr>
        <w:tabs>
          <w:tab w:val="left" w:pos="1567"/>
        </w:tabs>
        <w:spacing w:line="357" w:lineRule="auto"/>
        <w:ind w:right="111"/>
        <w:rPr>
          <w:sz w:val="28"/>
          <w:lang w:val="ru-RU"/>
        </w:rPr>
      </w:pPr>
      <w:r w:rsidRPr="00A60347">
        <w:rPr>
          <w:color w:val="231F20"/>
          <w:sz w:val="28"/>
          <w:lang w:val="ru-RU"/>
        </w:rPr>
        <w:t xml:space="preserve">При </w:t>
      </w:r>
      <w:r w:rsidRPr="00A60347">
        <w:rPr>
          <w:color w:val="231F20"/>
          <w:spacing w:val="-4"/>
          <w:sz w:val="28"/>
          <w:lang w:val="ru-RU"/>
        </w:rPr>
        <w:t xml:space="preserve">установке </w:t>
      </w:r>
      <w:r w:rsidRPr="00A60347">
        <w:rPr>
          <w:color w:val="231F20"/>
          <w:spacing w:val="-3"/>
          <w:sz w:val="28"/>
          <w:lang w:val="ru-RU"/>
        </w:rPr>
        <w:t xml:space="preserve">временно закрепленных КДК, </w:t>
      </w:r>
      <w:r w:rsidRPr="00A60347">
        <w:rPr>
          <w:color w:val="231F20"/>
          <w:spacing w:val="-5"/>
          <w:sz w:val="28"/>
          <w:lang w:val="ru-RU"/>
        </w:rPr>
        <w:t xml:space="preserve">положение </w:t>
      </w:r>
      <w:r w:rsidRPr="00A60347">
        <w:rPr>
          <w:color w:val="231F20"/>
          <w:spacing w:val="-6"/>
          <w:sz w:val="28"/>
          <w:lang w:val="ru-RU"/>
        </w:rPr>
        <w:t xml:space="preserve">которых может </w:t>
      </w:r>
      <w:r w:rsidRPr="00A60347">
        <w:rPr>
          <w:color w:val="231F20"/>
          <w:spacing w:val="-4"/>
          <w:sz w:val="28"/>
          <w:lang w:val="ru-RU"/>
        </w:rPr>
        <w:t xml:space="preserve">измениться </w:t>
      </w:r>
      <w:r w:rsidRPr="00A60347">
        <w:rPr>
          <w:color w:val="231F20"/>
          <w:sz w:val="28"/>
          <w:lang w:val="ru-RU"/>
        </w:rPr>
        <w:t xml:space="preserve">в процессе их </w:t>
      </w:r>
      <w:r w:rsidRPr="00A60347">
        <w:rPr>
          <w:color w:val="231F20"/>
          <w:spacing w:val="-4"/>
          <w:sz w:val="28"/>
          <w:lang w:val="ru-RU"/>
        </w:rPr>
        <w:t xml:space="preserve">постоянного </w:t>
      </w:r>
      <w:r w:rsidRPr="00A60347">
        <w:rPr>
          <w:color w:val="231F20"/>
          <w:spacing w:val="-3"/>
          <w:sz w:val="28"/>
          <w:lang w:val="ru-RU"/>
        </w:rPr>
        <w:t xml:space="preserve">закрепления </w:t>
      </w:r>
      <w:r w:rsidRPr="00A60347">
        <w:rPr>
          <w:color w:val="231F20"/>
          <w:sz w:val="28"/>
          <w:lang w:val="ru-RU"/>
        </w:rPr>
        <w:t xml:space="preserve">и </w:t>
      </w:r>
      <w:proofErr w:type="spellStart"/>
      <w:r w:rsidRPr="00A60347">
        <w:rPr>
          <w:color w:val="231F20"/>
          <w:spacing w:val="-4"/>
          <w:sz w:val="28"/>
          <w:lang w:val="ru-RU"/>
        </w:rPr>
        <w:t>нагружения</w:t>
      </w:r>
      <w:proofErr w:type="spellEnd"/>
      <w:r w:rsidRPr="00A60347">
        <w:rPr>
          <w:color w:val="231F20"/>
          <w:spacing w:val="-4"/>
          <w:sz w:val="28"/>
          <w:lang w:val="ru-RU"/>
        </w:rPr>
        <w:t xml:space="preserve"> </w:t>
      </w:r>
      <w:r w:rsidRPr="00A60347">
        <w:rPr>
          <w:color w:val="231F20"/>
          <w:spacing w:val="-3"/>
          <w:sz w:val="28"/>
          <w:lang w:val="ru-RU"/>
        </w:rPr>
        <w:t xml:space="preserve">последующими </w:t>
      </w:r>
      <w:r w:rsidRPr="00A60347">
        <w:rPr>
          <w:color w:val="231F20"/>
          <w:spacing w:val="-4"/>
          <w:sz w:val="28"/>
          <w:lang w:val="ru-RU"/>
        </w:rPr>
        <w:t xml:space="preserve">конструкциями, </w:t>
      </w:r>
      <w:r w:rsidRPr="00A60347">
        <w:rPr>
          <w:color w:val="231F20"/>
          <w:spacing w:val="-3"/>
          <w:sz w:val="28"/>
          <w:lang w:val="ru-RU"/>
        </w:rPr>
        <w:t xml:space="preserve">величина </w:t>
      </w:r>
      <w:r w:rsidRPr="00A60347">
        <w:rPr>
          <w:color w:val="231F20"/>
          <w:spacing w:val="-4"/>
          <w:sz w:val="28"/>
          <w:lang w:val="ru-RU"/>
        </w:rPr>
        <w:t xml:space="preserve">отклонения </w:t>
      </w:r>
      <w:r w:rsidRPr="00A60347">
        <w:rPr>
          <w:color w:val="231F20"/>
          <w:spacing w:val="-3"/>
          <w:sz w:val="28"/>
          <w:lang w:val="ru-RU"/>
        </w:rPr>
        <w:t xml:space="preserve">принимается </w:t>
      </w:r>
      <w:r w:rsidRPr="00A60347">
        <w:rPr>
          <w:color w:val="231F20"/>
          <w:sz w:val="28"/>
          <w:lang w:val="ru-RU"/>
        </w:rPr>
        <w:t xml:space="preserve">по </w:t>
      </w:r>
      <w:r w:rsidRPr="00A60347">
        <w:rPr>
          <w:color w:val="231F20"/>
          <w:spacing w:val="-11"/>
          <w:sz w:val="28"/>
          <w:lang w:val="ru-RU"/>
        </w:rPr>
        <w:t xml:space="preserve">ППР. </w:t>
      </w:r>
      <w:r w:rsidRPr="00A60347">
        <w:rPr>
          <w:color w:val="231F20"/>
          <w:sz w:val="28"/>
          <w:lang w:val="ru-RU"/>
        </w:rPr>
        <w:t xml:space="preserve">В </w:t>
      </w:r>
      <w:r w:rsidRPr="00A60347">
        <w:rPr>
          <w:color w:val="231F20"/>
          <w:spacing w:val="-3"/>
          <w:sz w:val="28"/>
          <w:lang w:val="ru-RU"/>
        </w:rPr>
        <w:t xml:space="preserve">случае отсутствия </w:t>
      </w:r>
      <w:r w:rsidRPr="00A60347">
        <w:rPr>
          <w:color w:val="231F20"/>
          <w:sz w:val="28"/>
          <w:lang w:val="ru-RU"/>
        </w:rPr>
        <w:t xml:space="preserve">в ППР </w:t>
      </w:r>
      <w:r w:rsidRPr="00A60347">
        <w:rPr>
          <w:color w:val="231F20"/>
          <w:spacing w:val="-3"/>
          <w:sz w:val="28"/>
          <w:lang w:val="ru-RU"/>
        </w:rPr>
        <w:t xml:space="preserve">специальных </w:t>
      </w:r>
      <w:r w:rsidRPr="00A60347">
        <w:rPr>
          <w:color w:val="231F20"/>
          <w:spacing w:val="-4"/>
          <w:sz w:val="28"/>
          <w:lang w:val="ru-RU"/>
        </w:rPr>
        <w:t xml:space="preserve">указаний, </w:t>
      </w:r>
      <w:r w:rsidRPr="00A60347">
        <w:rPr>
          <w:color w:val="231F20"/>
          <w:spacing w:val="-3"/>
          <w:sz w:val="28"/>
          <w:lang w:val="ru-RU"/>
        </w:rPr>
        <w:t xml:space="preserve">величина </w:t>
      </w:r>
      <w:r w:rsidRPr="00A60347">
        <w:rPr>
          <w:color w:val="231F20"/>
          <w:spacing w:val="-4"/>
          <w:sz w:val="28"/>
          <w:lang w:val="ru-RU"/>
        </w:rPr>
        <w:t xml:space="preserve">отклонения </w:t>
      </w:r>
      <w:r w:rsidRPr="00A60347">
        <w:rPr>
          <w:color w:val="231F20"/>
          <w:spacing w:val="-3"/>
          <w:sz w:val="28"/>
          <w:lang w:val="ru-RU"/>
        </w:rPr>
        <w:t xml:space="preserve">определяется </w:t>
      </w:r>
      <w:r w:rsidRPr="00A60347">
        <w:rPr>
          <w:color w:val="231F20"/>
          <w:sz w:val="28"/>
          <w:lang w:val="ru-RU"/>
        </w:rPr>
        <w:t xml:space="preserve">по </w:t>
      </w:r>
      <w:r w:rsidRPr="00A60347">
        <w:rPr>
          <w:color w:val="231F20"/>
          <w:spacing w:val="-4"/>
          <w:sz w:val="28"/>
          <w:lang w:val="ru-RU"/>
        </w:rPr>
        <w:t>ГОСТ</w:t>
      </w:r>
      <w:r w:rsidRPr="00A60347">
        <w:rPr>
          <w:color w:val="231F20"/>
          <w:spacing w:val="-13"/>
          <w:sz w:val="28"/>
          <w:lang w:val="ru-RU"/>
        </w:rPr>
        <w:t xml:space="preserve"> </w:t>
      </w:r>
      <w:r w:rsidRPr="00A60347">
        <w:rPr>
          <w:color w:val="231F20"/>
          <w:spacing w:val="-3"/>
          <w:sz w:val="28"/>
          <w:lang w:val="ru-RU"/>
        </w:rPr>
        <w:t>21779.</w:t>
      </w:r>
    </w:p>
    <w:p w14:paraId="03F410AD" w14:textId="77777777" w:rsidR="00770632" w:rsidRPr="00A60347" w:rsidRDefault="00A4503D" w:rsidP="00A60347">
      <w:pPr>
        <w:pStyle w:val="a4"/>
        <w:numPr>
          <w:ilvl w:val="1"/>
          <w:numId w:val="34"/>
        </w:numPr>
        <w:tabs>
          <w:tab w:val="left" w:pos="1597"/>
        </w:tabs>
        <w:spacing w:line="357" w:lineRule="auto"/>
        <w:ind w:right="111"/>
        <w:rPr>
          <w:sz w:val="28"/>
          <w:lang w:val="ru-RU"/>
        </w:rPr>
      </w:pPr>
      <w:r w:rsidRPr="00A60347">
        <w:rPr>
          <w:color w:val="231F20"/>
          <w:sz w:val="28"/>
          <w:lang w:val="ru-RU"/>
        </w:rPr>
        <w:t xml:space="preserve">Несущие КДК надлежит монтировать в максимально укрупненном виде: в виде </w:t>
      </w:r>
      <w:proofErr w:type="spellStart"/>
      <w:r w:rsidRPr="00A60347">
        <w:rPr>
          <w:color w:val="231F20"/>
          <w:sz w:val="28"/>
          <w:lang w:val="ru-RU"/>
        </w:rPr>
        <w:t>полурам</w:t>
      </w:r>
      <w:proofErr w:type="spellEnd"/>
      <w:r w:rsidRPr="00A60347">
        <w:rPr>
          <w:color w:val="231F20"/>
          <w:sz w:val="28"/>
          <w:lang w:val="ru-RU"/>
        </w:rPr>
        <w:t xml:space="preserve"> и полуарок, ребер полностью собранных арок, секций или </w:t>
      </w:r>
      <w:r w:rsidRPr="00A60347">
        <w:rPr>
          <w:color w:val="231F20"/>
          <w:spacing w:val="-4"/>
          <w:sz w:val="28"/>
          <w:lang w:val="ru-RU"/>
        </w:rPr>
        <w:t xml:space="preserve">блоков, </w:t>
      </w:r>
      <w:r w:rsidRPr="00A60347">
        <w:rPr>
          <w:color w:val="231F20"/>
          <w:sz w:val="28"/>
          <w:lang w:val="ru-RU"/>
        </w:rPr>
        <w:t>ферм, с учетом их особенностей и</w:t>
      </w:r>
      <w:r w:rsidRPr="00A60347">
        <w:rPr>
          <w:color w:val="231F20"/>
          <w:spacing w:val="3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видов.</w:t>
      </w:r>
    </w:p>
    <w:p w14:paraId="45306AEE" w14:textId="77777777" w:rsidR="00770632" w:rsidRPr="00D872E9" w:rsidRDefault="00A4503D">
      <w:pPr>
        <w:pStyle w:val="a3"/>
        <w:spacing w:before="6" w:line="357" w:lineRule="auto"/>
        <w:ind w:left="117" w:right="111" w:firstLine="708"/>
        <w:jc w:val="both"/>
        <w:rPr>
          <w:lang w:val="ru-RU"/>
        </w:rPr>
      </w:pPr>
      <w:r w:rsidRPr="00D872E9">
        <w:rPr>
          <w:color w:val="231F20"/>
          <w:spacing w:val="-3"/>
          <w:lang w:val="ru-RU"/>
        </w:rPr>
        <w:t>Укрупнительную</w:t>
      </w:r>
      <w:r w:rsidRPr="00D872E9">
        <w:rPr>
          <w:color w:val="231F20"/>
          <w:spacing w:val="-17"/>
          <w:lang w:val="ru-RU"/>
        </w:rPr>
        <w:t xml:space="preserve"> </w:t>
      </w:r>
      <w:r w:rsidRPr="00D872E9">
        <w:rPr>
          <w:color w:val="231F20"/>
          <w:lang w:val="ru-RU"/>
        </w:rPr>
        <w:t>сборку</w:t>
      </w:r>
      <w:r w:rsidRPr="00D872E9">
        <w:rPr>
          <w:color w:val="231F20"/>
          <w:spacing w:val="-17"/>
          <w:lang w:val="ru-RU"/>
        </w:rPr>
        <w:t xml:space="preserve"> </w:t>
      </w:r>
      <w:r w:rsidRPr="00D872E9">
        <w:rPr>
          <w:color w:val="231F20"/>
          <w:lang w:val="ru-RU"/>
        </w:rPr>
        <w:t>КДК</w:t>
      </w:r>
      <w:r w:rsidRPr="00D872E9">
        <w:rPr>
          <w:color w:val="231F20"/>
          <w:spacing w:val="-17"/>
          <w:lang w:val="ru-RU"/>
        </w:rPr>
        <w:t xml:space="preserve"> </w:t>
      </w:r>
      <w:r w:rsidRPr="00D872E9">
        <w:rPr>
          <w:color w:val="231F20"/>
          <w:lang w:val="ru-RU"/>
        </w:rPr>
        <w:t>с</w:t>
      </w:r>
      <w:r w:rsidRPr="00D872E9">
        <w:rPr>
          <w:color w:val="231F20"/>
          <w:spacing w:val="-17"/>
          <w:lang w:val="ru-RU"/>
        </w:rPr>
        <w:t xml:space="preserve"> </w:t>
      </w:r>
      <w:r w:rsidRPr="00D872E9">
        <w:rPr>
          <w:color w:val="231F20"/>
          <w:lang w:val="ru-RU"/>
        </w:rPr>
        <w:t>затяжками</w:t>
      </w:r>
      <w:r w:rsidRPr="00D872E9">
        <w:rPr>
          <w:color w:val="231F20"/>
          <w:spacing w:val="-17"/>
          <w:lang w:val="ru-RU"/>
        </w:rPr>
        <w:t xml:space="preserve"> </w:t>
      </w:r>
      <w:r w:rsidRPr="00D872E9">
        <w:rPr>
          <w:color w:val="231F20"/>
          <w:lang w:val="ru-RU"/>
        </w:rPr>
        <w:t>предпочтительно</w:t>
      </w:r>
      <w:r w:rsidRPr="00D872E9">
        <w:rPr>
          <w:color w:val="231F20"/>
          <w:spacing w:val="-17"/>
          <w:lang w:val="ru-RU"/>
        </w:rPr>
        <w:t xml:space="preserve"> </w:t>
      </w:r>
      <w:r w:rsidRPr="00D872E9">
        <w:rPr>
          <w:color w:val="231F20"/>
          <w:lang w:val="ru-RU"/>
        </w:rPr>
        <w:t>выполнять</w:t>
      </w:r>
      <w:r w:rsidRPr="00D872E9">
        <w:rPr>
          <w:color w:val="231F20"/>
          <w:spacing w:val="-17"/>
          <w:lang w:val="ru-RU"/>
        </w:rPr>
        <w:t xml:space="preserve"> </w:t>
      </w:r>
      <w:r w:rsidRPr="00D872E9">
        <w:rPr>
          <w:color w:val="231F20"/>
          <w:lang w:val="ru-RU"/>
        </w:rPr>
        <w:t>в</w:t>
      </w:r>
      <w:r w:rsidRPr="00D872E9">
        <w:rPr>
          <w:color w:val="231F20"/>
          <w:spacing w:val="-17"/>
          <w:lang w:val="ru-RU"/>
        </w:rPr>
        <w:t xml:space="preserve"> </w:t>
      </w:r>
      <w:proofErr w:type="gramStart"/>
      <w:r w:rsidRPr="00D872E9">
        <w:rPr>
          <w:color w:val="231F20"/>
          <w:lang w:val="ru-RU"/>
        </w:rPr>
        <w:t xml:space="preserve">вер- </w:t>
      </w:r>
      <w:proofErr w:type="spellStart"/>
      <w:r w:rsidRPr="00D872E9">
        <w:rPr>
          <w:color w:val="231F20"/>
          <w:lang w:val="ru-RU"/>
        </w:rPr>
        <w:t>тикальном</w:t>
      </w:r>
      <w:proofErr w:type="spellEnd"/>
      <w:proofErr w:type="gramEnd"/>
      <w:r w:rsidRPr="00D872E9">
        <w:rPr>
          <w:color w:val="231F20"/>
          <w:lang w:val="ru-RU"/>
        </w:rPr>
        <w:t xml:space="preserve"> положении. Допускается сборка в го</w:t>
      </w:r>
      <w:r w:rsidR="002C65DA">
        <w:rPr>
          <w:color w:val="231F20"/>
          <w:lang w:val="ru-RU"/>
        </w:rPr>
        <w:t>ризонтальном положении при обе</w:t>
      </w:r>
      <w:r w:rsidRPr="00D872E9">
        <w:rPr>
          <w:color w:val="231F20"/>
          <w:lang w:val="ru-RU"/>
        </w:rPr>
        <w:t xml:space="preserve">спечении конструкции дополнительной монтажной оснасткой, исключающей ее проектные отклонения. КДК без </w:t>
      </w:r>
      <w:r w:rsidRPr="00D872E9">
        <w:rPr>
          <w:color w:val="231F20"/>
          <w:spacing w:val="-3"/>
          <w:lang w:val="ru-RU"/>
        </w:rPr>
        <w:t xml:space="preserve">затяжек </w:t>
      </w:r>
      <w:r w:rsidRPr="00D872E9">
        <w:rPr>
          <w:color w:val="231F20"/>
          <w:lang w:val="ru-RU"/>
        </w:rPr>
        <w:t>собирают в горизонтальном</w:t>
      </w:r>
      <w:r w:rsidRPr="00D872E9">
        <w:rPr>
          <w:color w:val="231F20"/>
          <w:spacing w:val="-27"/>
          <w:lang w:val="ru-RU"/>
        </w:rPr>
        <w:t xml:space="preserve"> </w:t>
      </w:r>
      <w:r w:rsidRPr="00D872E9">
        <w:rPr>
          <w:color w:val="231F20"/>
          <w:lang w:val="ru-RU"/>
        </w:rPr>
        <w:t>положении.</w:t>
      </w:r>
    </w:p>
    <w:p w14:paraId="6D82FB22" w14:textId="77777777" w:rsidR="00770632" w:rsidRPr="00D872E9" w:rsidRDefault="00A4503D" w:rsidP="002C65DA">
      <w:pPr>
        <w:pStyle w:val="a3"/>
        <w:spacing w:before="6"/>
        <w:ind w:left="826" w:right="-10"/>
        <w:rPr>
          <w:sz w:val="20"/>
          <w:lang w:val="ru-RU"/>
        </w:rPr>
      </w:pPr>
      <w:r w:rsidRPr="00D872E9">
        <w:rPr>
          <w:color w:val="231F20"/>
          <w:lang w:val="ru-RU"/>
        </w:rPr>
        <w:t>Установку накладок в коньковых узлах конструкций, раскосов ферм или под-</w:t>
      </w:r>
    </w:p>
    <w:p w14:paraId="54E93CEA" w14:textId="77777777" w:rsidR="00770632" w:rsidRPr="002C65DA" w:rsidRDefault="00A4503D" w:rsidP="002C65DA">
      <w:pPr>
        <w:pStyle w:val="a3"/>
        <w:spacing w:before="185" w:line="357" w:lineRule="auto"/>
        <w:ind w:right="135"/>
        <w:jc w:val="both"/>
        <w:rPr>
          <w:lang w:val="ru-RU"/>
        </w:rPr>
      </w:pPr>
      <w:proofErr w:type="spellStart"/>
      <w:r w:rsidRPr="00D872E9">
        <w:rPr>
          <w:color w:val="231F20"/>
          <w:lang w:val="ru-RU"/>
        </w:rPr>
        <w:t>косов</w:t>
      </w:r>
      <w:proofErr w:type="spellEnd"/>
      <w:r w:rsidRPr="00D872E9">
        <w:rPr>
          <w:color w:val="231F20"/>
          <w:lang w:val="ru-RU"/>
        </w:rPr>
        <w:t xml:space="preserve"> рам надлежит выполнять после достиже</w:t>
      </w:r>
      <w:r w:rsidR="002C65DA">
        <w:rPr>
          <w:color w:val="231F20"/>
          <w:lang w:val="ru-RU"/>
        </w:rPr>
        <w:t>ния плотного примыкания стыкуе</w:t>
      </w:r>
      <w:r w:rsidRPr="00D872E9">
        <w:rPr>
          <w:color w:val="231F20"/>
          <w:lang w:val="ru-RU"/>
        </w:rPr>
        <w:t>мых поверхностей по заданной площади. При поставке с завода-изготовителя или разметке</w:t>
      </w:r>
      <w:r w:rsidRPr="00D872E9">
        <w:rPr>
          <w:color w:val="231F20"/>
          <w:spacing w:val="-8"/>
          <w:lang w:val="ru-RU"/>
        </w:rPr>
        <w:t xml:space="preserve"> </w:t>
      </w:r>
      <w:r w:rsidRPr="00D872E9">
        <w:rPr>
          <w:color w:val="231F20"/>
          <w:lang w:val="ru-RU"/>
        </w:rPr>
        <w:t>в</w:t>
      </w:r>
      <w:r w:rsidRPr="00D872E9">
        <w:rPr>
          <w:color w:val="231F20"/>
          <w:spacing w:val="-8"/>
          <w:lang w:val="ru-RU"/>
        </w:rPr>
        <w:t xml:space="preserve"> </w:t>
      </w:r>
      <w:r w:rsidRPr="00D872E9">
        <w:rPr>
          <w:color w:val="231F20"/>
          <w:lang w:val="ru-RU"/>
        </w:rPr>
        <w:t>процессе</w:t>
      </w:r>
      <w:r w:rsidRPr="00D872E9">
        <w:rPr>
          <w:color w:val="231F20"/>
          <w:spacing w:val="-8"/>
          <w:lang w:val="ru-RU"/>
        </w:rPr>
        <w:t xml:space="preserve"> </w:t>
      </w:r>
      <w:r w:rsidRPr="00D872E9">
        <w:rPr>
          <w:color w:val="231F20"/>
          <w:lang w:val="ru-RU"/>
        </w:rPr>
        <w:t>монтажа</w:t>
      </w:r>
      <w:r w:rsidRPr="00D872E9">
        <w:rPr>
          <w:color w:val="231F20"/>
          <w:spacing w:val="-8"/>
          <w:lang w:val="ru-RU"/>
        </w:rPr>
        <w:t xml:space="preserve"> </w:t>
      </w:r>
      <w:r w:rsidRPr="00D872E9">
        <w:rPr>
          <w:color w:val="231F20"/>
          <w:lang w:val="ru-RU"/>
        </w:rPr>
        <w:t>отверстия</w:t>
      </w:r>
      <w:r w:rsidRPr="00D872E9">
        <w:rPr>
          <w:color w:val="231F20"/>
          <w:spacing w:val="-8"/>
          <w:lang w:val="ru-RU"/>
        </w:rPr>
        <w:t xml:space="preserve"> </w:t>
      </w:r>
      <w:r w:rsidRPr="00D872E9">
        <w:rPr>
          <w:color w:val="231F20"/>
          <w:lang w:val="ru-RU"/>
        </w:rPr>
        <w:t>для</w:t>
      </w:r>
      <w:r w:rsidRPr="00D872E9">
        <w:rPr>
          <w:color w:val="231F20"/>
          <w:spacing w:val="-8"/>
          <w:lang w:val="ru-RU"/>
        </w:rPr>
        <w:t xml:space="preserve"> </w:t>
      </w:r>
      <w:r w:rsidRPr="00D872E9">
        <w:rPr>
          <w:color w:val="231F20"/>
          <w:lang w:val="ru-RU"/>
        </w:rPr>
        <w:t>болтов</w:t>
      </w:r>
      <w:r w:rsidRPr="00D872E9">
        <w:rPr>
          <w:color w:val="231F20"/>
          <w:spacing w:val="-8"/>
          <w:lang w:val="ru-RU"/>
        </w:rPr>
        <w:t xml:space="preserve"> </w:t>
      </w:r>
      <w:r w:rsidRPr="00D872E9">
        <w:rPr>
          <w:color w:val="231F20"/>
          <w:lang w:val="ru-RU"/>
        </w:rPr>
        <w:t>или</w:t>
      </w:r>
      <w:r w:rsidRPr="00D872E9">
        <w:rPr>
          <w:color w:val="231F20"/>
          <w:spacing w:val="-8"/>
          <w:lang w:val="ru-RU"/>
        </w:rPr>
        <w:t xml:space="preserve"> </w:t>
      </w:r>
      <w:r w:rsidRPr="00D872E9">
        <w:rPr>
          <w:color w:val="231F20"/>
          <w:lang w:val="ru-RU"/>
        </w:rPr>
        <w:t>шпилек</w:t>
      </w:r>
      <w:r w:rsidRPr="00D872E9">
        <w:rPr>
          <w:color w:val="231F20"/>
          <w:spacing w:val="-8"/>
          <w:lang w:val="ru-RU"/>
        </w:rPr>
        <w:t xml:space="preserve"> </w:t>
      </w:r>
      <w:r w:rsidRPr="00D872E9">
        <w:rPr>
          <w:color w:val="231F20"/>
          <w:lang w:val="ru-RU"/>
        </w:rPr>
        <w:t>должны</w:t>
      </w:r>
      <w:r w:rsidRPr="00D872E9">
        <w:rPr>
          <w:color w:val="231F20"/>
          <w:spacing w:val="-8"/>
          <w:lang w:val="ru-RU"/>
        </w:rPr>
        <w:t xml:space="preserve"> </w:t>
      </w:r>
      <w:r w:rsidRPr="00D872E9">
        <w:rPr>
          <w:color w:val="231F20"/>
          <w:lang w:val="ru-RU"/>
        </w:rPr>
        <w:t>быть</w:t>
      </w:r>
      <w:r w:rsidRPr="00D872E9">
        <w:rPr>
          <w:color w:val="231F20"/>
          <w:spacing w:val="-8"/>
          <w:lang w:val="ru-RU"/>
        </w:rPr>
        <w:t xml:space="preserve"> </w:t>
      </w:r>
      <w:r w:rsidRPr="00D872E9">
        <w:rPr>
          <w:color w:val="231F20"/>
          <w:lang w:val="ru-RU"/>
        </w:rPr>
        <w:t>толь</w:t>
      </w:r>
      <w:r w:rsidRPr="00D872E9">
        <w:rPr>
          <w:color w:val="231F20"/>
          <w:spacing w:val="-8"/>
          <w:lang w:val="ru-RU"/>
        </w:rPr>
        <w:t xml:space="preserve">ко </w:t>
      </w:r>
      <w:r w:rsidRPr="00D872E9">
        <w:rPr>
          <w:color w:val="231F20"/>
          <w:lang w:val="ru-RU"/>
        </w:rPr>
        <w:t xml:space="preserve">в одной накладке. </w:t>
      </w:r>
      <w:r w:rsidRPr="002C65DA">
        <w:rPr>
          <w:color w:val="231F20"/>
          <w:lang w:val="ru-RU"/>
        </w:rPr>
        <w:t>Через них сквозные отверстия сверлят по</w:t>
      </w:r>
      <w:r w:rsidRPr="002C65DA">
        <w:rPr>
          <w:color w:val="231F20"/>
          <w:spacing w:val="-16"/>
          <w:lang w:val="ru-RU"/>
        </w:rPr>
        <w:t xml:space="preserve"> </w:t>
      </w:r>
      <w:r w:rsidRPr="002C65DA">
        <w:rPr>
          <w:color w:val="231F20"/>
          <w:spacing w:val="-5"/>
          <w:lang w:val="ru-RU"/>
        </w:rPr>
        <w:t>месту.</w:t>
      </w:r>
    </w:p>
    <w:p w14:paraId="12D2B6B3" w14:textId="77777777" w:rsidR="00770632" w:rsidRPr="00A60347" w:rsidRDefault="00A4503D" w:rsidP="00A60347">
      <w:pPr>
        <w:pStyle w:val="a4"/>
        <w:numPr>
          <w:ilvl w:val="1"/>
          <w:numId w:val="34"/>
        </w:numPr>
        <w:tabs>
          <w:tab w:val="left" w:pos="1593"/>
        </w:tabs>
        <w:spacing w:line="357" w:lineRule="auto"/>
        <w:ind w:right="135"/>
        <w:rPr>
          <w:sz w:val="28"/>
          <w:lang w:val="ru-RU"/>
        </w:rPr>
      </w:pPr>
      <w:r w:rsidRPr="00A60347">
        <w:rPr>
          <w:color w:val="231F20"/>
          <w:sz w:val="28"/>
          <w:lang w:val="ru-RU"/>
        </w:rPr>
        <w:t>При</w:t>
      </w:r>
      <w:r w:rsidRPr="00A60347">
        <w:rPr>
          <w:color w:val="231F20"/>
          <w:spacing w:val="-37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контакте</w:t>
      </w:r>
      <w:r w:rsidRPr="00A60347">
        <w:rPr>
          <w:color w:val="231F20"/>
          <w:spacing w:val="-37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КДК</w:t>
      </w:r>
      <w:r w:rsidRPr="00A60347">
        <w:rPr>
          <w:color w:val="231F20"/>
          <w:spacing w:val="-37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с</w:t>
      </w:r>
      <w:r w:rsidRPr="00A60347">
        <w:rPr>
          <w:color w:val="231F20"/>
          <w:spacing w:val="-37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кирпичной</w:t>
      </w:r>
      <w:r w:rsidRPr="00A60347">
        <w:rPr>
          <w:color w:val="231F20"/>
          <w:spacing w:val="-36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кладкой,</w:t>
      </w:r>
      <w:r w:rsidRPr="00A60347">
        <w:rPr>
          <w:color w:val="231F20"/>
          <w:spacing w:val="-37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грунтом,</w:t>
      </w:r>
      <w:r w:rsidRPr="00A60347">
        <w:rPr>
          <w:color w:val="231F20"/>
          <w:spacing w:val="-37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монолитным</w:t>
      </w:r>
      <w:r w:rsidRPr="00A60347">
        <w:rPr>
          <w:color w:val="231F20"/>
          <w:spacing w:val="-37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 xml:space="preserve">бетоном и </w:t>
      </w:r>
      <w:r w:rsidRPr="00A60347">
        <w:rPr>
          <w:color w:val="231F20"/>
          <w:spacing w:val="-6"/>
          <w:sz w:val="28"/>
          <w:lang w:val="ru-RU"/>
        </w:rPr>
        <w:t xml:space="preserve">т.п. </w:t>
      </w:r>
      <w:r w:rsidRPr="00A60347">
        <w:rPr>
          <w:color w:val="231F20"/>
          <w:sz w:val="28"/>
          <w:lang w:val="ru-RU"/>
        </w:rPr>
        <w:t xml:space="preserve">до начала монтажа </w:t>
      </w:r>
      <w:r w:rsidRPr="00A60347">
        <w:rPr>
          <w:color w:val="231F20"/>
          <w:spacing w:val="-4"/>
          <w:sz w:val="28"/>
          <w:lang w:val="ru-RU"/>
        </w:rPr>
        <w:t xml:space="preserve">необходимо </w:t>
      </w:r>
      <w:r w:rsidRPr="00A60347">
        <w:rPr>
          <w:color w:val="231F20"/>
          <w:sz w:val="28"/>
          <w:lang w:val="ru-RU"/>
        </w:rPr>
        <w:t xml:space="preserve">выполнить предусмотренные </w:t>
      </w:r>
      <w:r w:rsidRPr="00A60347">
        <w:rPr>
          <w:color w:val="231F20"/>
          <w:spacing w:val="-11"/>
          <w:sz w:val="28"/>
          <w:lang w:val="ru-RU"/>
        </w:rPr>
        <w:t xml:space="preserve">РД </w:t>
      </w:r>
      <w:r w:rsidR="002C65DA">
        <w:rPr>
          <w:color w:val="231F20"/>
          <w:sz w:val="28"/>
          <w:lang w:val="ru-RU"/>
        </w:rPr>
        <w:t>изоляцион</w:t>
      </w:r>
      <w:r w:rsidRPr="00A60347">
        <w:rPr>
          <w:color w:val="231F20"/>
          <w:sz w:val="28"/>
          <w:lang w:val="ru-RU"/>
        </w:rPr>
        <w:t xml:space="preserve">ные и </w:t>
      </w:r>
      <w:proofErr w:type="spellStart"/>
      <w:r w:rsidRPr="00A60347">
        <w:rPr>
          <w:color w:val="231F20"/>
          <w:sz w:val="28"/>
          <w:lang w:val="ru-RU"/>
        </w:rPr>
        <w:lastRenderedPageBreak/>
        <w:t>биозащитные</w:t>
      </w:r>
      <w:proofErr w:type="spellEnd"/>
      <w:r w:rsidRPr="00A60347">
        <w:rPr>
          <w:color w:val="231F20"/>
          <w:spacing w:val="-4"/>
          <w:sz w:val="28"/>
          <w:lang w:val="ru-RU"/>
        </w:rPr>
        <w:t xml:space="preserve"> </w:t>
      </w:r>
      <w:r w:rsidRPr="00A60347">
        <w:rPr>
          <w:color w:val="231F20"/>
          <w:sz w:val="28"/>
          <w:lang w:val="ru-RU"/>
        </w:rPr>
        <w:t>работы.</w:t>
      </w:r>
    </w:p>
    <w:p w14:paraId="38B7B4C3" w14:textId="77777777" w:rsidR="00770632" w:rsidRPr="00D872E9" w:rsidRDefault="00770632">
      <w:pPr>
        <w:pStyle w:val="a3"/>
        <w:rPr>
          <w:lang w:val="ru-RU"/>
        </w:rPr>
      </w:pPr>
    </w:p>
    <w:p w14:paraId="7A9E7E78" w14:textId="77777777" w:rsidR="00770632" w:rsidRPr="002C65DA" w:rsidRDefault="00770632">
      <w:pPr>
        <w:pStyle w:val="a3"/>
        <w:rPr>
          <w:lang w:val="ru-RU"/>
        </w:rPr>
      </w:pPr>
    </w:p>
    <w:p w14:paraId="2D66B56F" w14:textId="77777777" w:rsidR="00770632" w:rsidRPr="002C65DA" w:rsidRDefault="00770632">
      <w:pPr>
        <w:pStyle w:val="a3"/>
        <w:spacing w:before="5"/>
        <w:rPr>
          <w:sz w:val="33"/>
          <w:lang w:val="ru-RU"/>
        </w:rPr>
      </w:pPr>
    </w:p>
    <w:p w14:paraId="584B3645" w14:textId="77777777" w:rsidR="00770632" w:rsidRPr="00AA70C3" w:rsidRDefault="00A4503D" w:rsidP="00AA70C3">
      <w:pPr>
        <w:pStyle w:val="110"/>
        <w:numPr>
          <w:ilvl w:val="0"/>
          <w:numId w:val="34"/>
        </w:numPr>
        <w:tabs>
          <w:tab w:val="left" w:pos="1063"/>
          <w:tab w:val="left" w:pos="2991"/>
          <w:tab w:val="left" w:pos="3401"/>
          <w:tab w:val="left" w:pos="6823"/>
          <w:tab w:val="left" w:pos="8290"/>
        </w:tabs>
        <w:spacing w:line="312" w:lineRule="auto"/>
        <w:ind w:right="135"/>
        <w:jc w:val="center"/>
        <w:rPr>
          <w:sz w:val="28"/>
          <w:szCs w:val="28"/>
          <w:lang w:val="ru-RU"/>
        </w:rPr>
      </w:pPr>
      <w:bookmarkStart w:id="5" w:name="_TOC_250003"/>
      <w:r w:rsidRPr="00AA70C3">
        <w:rPr>
          <w:color w:val="231F20"/>
          <w:spacing w:val="-3"/>
          <w:sz w:val="28"/>
          <w:szCs w:val="28"/>
          <w:lang w:val="ru-RU"/>
        </w:rPr>
        <w:t>Требования</w:t>
      </w:r>
      <w:r w:rsidRPr="00AA70C3">
        <w:rPr>
          <w:color w:val="231F20"/>
          <w:spacing w:val="-3"/>
          <w:sz w:val="28"/>
          <w:szCs w:val="28"/>
          <w:lang w:val="ru-RU"/>
        </w:rPr>
        <w:tab/>
      </w:r>
      <w:bookmarkEnd w:id="5"/>
      <w:r w:rsidRPr="00AA70C3">
        <w:rPr>
          <w:color w:val="231F20"/>
          <w:sz w:val="28"/>
          <w:szCs w:val="28"/>
          <w:lang w:val="ru-RU"/>
        </w:rPr>
        <w:t>к</w:t>
      </w:r>
      <w:r w:rsidRPr="00AA70C3">
        <w:rPr>
          <w:color w:val="231F20"/>
          <w:sz w:val="28"/>
          <w:szCs w:val="28"/>
          <w:lang w:val="ru-RU"/>
        </w:rPr>
        <w:tab/>
      </w:r>
      <w:proofErr w:type="spellStart"/>
      <w:r w:rsidRPr="00AA70C3">
        <w:rPr>
          <w:color w:val="231F20"/>
          <w:sz w:val="28"/>
          <w:szCs w:val="28"/>
          <w:lang w:val="ru-RU"/>
        </w:rPr>
        <w:t>био</w:t>
      </w:r>
      <w:proofErr w:type="spellEnd"/>
      <w:r w:rsidRPr="00AA70C3">
        <w:rPr>
          <w:color w:val="231F20"/>
          <w:sz w:val="28"/>
          <w:szCs w:val="28"/>
          <w:lang w:val="ru-RU"/>
        </w:rPr>
        <w:t>-</w:t>
      </w:r>
      <w:proofErr w:type="spellStart"/>
      <w:r w:rsidRPr="00AA70C3">
        <w:rPr>
          <w:color w:val="231F20"/>
          <w:sz w:val="28"/>
          <w:szCs w:val="28"/>
          <w:lang w:val="ru-RU"/>
        </w:rPr>
        <w:t>влаго</w:t>
      </w:r>
      <w:proofErr w:type="spellEnd"/>
      <w:r w:rsidRPr="00AA70C3">
        <w:rPr>
          <w:color w:val="231F20"/>
          <w:sz w:val="28"/>
          <w:szCs w:val="28"/>
          <w:lang w:val="ru-RU"/>
        </w:rPr>
        <w:t>-огнезащите</w:t>
      </w:r>
      <w:r w:rsidRPr="00AA70C3">
        <w:rPr>
          <w:color w:val="231F20"/>
          <w:sz w:val="28"/>
          <w:szCs w:val="28"/>
          <w:lang w:val="ru-RU"/>
        </w:rPr>
        <w:tab/>
        <w:t>клееных</w:t>
      </w:r>
      <w:r w:rsidRPr="00AA70C3">
        <w:rPr>
          <w:color w:val="231F20"/>
          <w:sz w:val="28"/>
          <w:szCs w:val="28"/>
          <w:lang w:val="ru-RU"/>
        </w:rPr>
        <w:tab/>
        <w:t>деревянных конструкций</w:t>
      </w:r>
    </w:p>
    <w:p w14:paraId="586DD1D4" w14:textId="77777777" w:rsidR="00770632" w:rsidRPr="00D872E9" w:rsidRDefault="00770632">
      <w:pPr>
        <w:pStyle w:val="a3"/>
        <w:spacing w:before="2"/>
        <w:rPr>
          <w:b/>
          <w:sz w:val="38"/>
          <w:lang w:val="ru-RU"/>
        </w:rPr>
      </w:pPr>
    </w:p>
    <w:p w14:paraId="081786EA" w14:textId="77777777" w:rsidR="00770632" w:rsidRPr="00773E60" w:rsidRDefault="00A4503D" w:rsidP="00773E60">
      <w:pPr>
        <w:pStyle w:val="a4"/>
        <w:numPr>
          <w:ilvl w:val="1"/>
          <w:numId w:val="34"/>
        </w:numPr>
        <w:tabs>
          <w:tab w:val="left" w:pos="1243"/>
        </w:tabs>
        <w:spacing w:before="1" w:line="357" w:lineRule="auto"/>
        <w:ind w:right="135"/>
        <w:rPr>
          <w:sz w:val="28"/>
          <w:lang w:val="ru-RU"/>
        </w:rPr>
      </w:pPr>
      <w:r w:rsidRPr="00773E60">
        <w:rPr>
          <w:color w:val="231F20"/>
          <w:sz w:val="28"/>
          <w:lang w:val="ru-RU"/>
        </w:rPr>
        <w:t xml:space="preserve">Защиту КДК </w:t>
      </w:r>
      <w:r w:rsidRPr="00773E60">
        <w:rPr>
          <w:color w:val="231F20"/>
          <w:spacing w:val="-4"/>
          <w:sz w:val="28"/>
          <w:lang w:val="ru-RU"/>
        </w:rPr>
        <w:t xml:space="preserve">необходимо </w:t>
      </w:r>
      <w:r w:rsidRPr="00773E60">
        <w:rPr>
          <w:color w:val="231F20"/>
          <w:sz w:val="28"/>
          <w:lang w:val="ru-RU"/>
        </w:rPr>
        <w:t>выполнять в  соответствии  с  требованиями  СП 112.13330, СП 28.13330, СП 64.13330.</w:t>
      </w:r>
    </w:p>
    <w:p w14:paraId="099F6AC5" w14:textId="77777777" w:rsidR="00770632" w:rsidRPr="00773E60" w:rsidRDefault="00A4503D" w:rsidP="00773E60">
      <w:pPr>
        <w:pStyle w:val="a4"/>
        <w:numPr>
          <w:ilvl w:val="1"/>
          <w:numId w:val="34"/>
        </w:numPr>
        <w:tabs>
          <w:tab w:val="left" w:pos="1243"/>
        </w:tabs>
        <w:spacing w:line="357" w:lineRule="auto"/>
        <w:ind w:right="135"/>
        <w:rPr>
          <w:sz w:val="28"/>
          <w:lang w:val="ru-RU"/>
        </w:rPr>
      </w:pPr>
      <w:r w:rsidRPr="00773E60">
        <w:rPr>
          <w:color w:val="231F20"/>
          <w:sz w:val="28"/>
          <w:lang w:val="ru-RU"/>
        </w:rPr>
        <w:t>Защита КДК осуществляется с испол</w:t>
      </w:r>
      <w:r w:rsidR="00AB6085">
        <w:rPr>
          <w:color w:val="231F20"/>
          <w:sz w:val="28"/>
          <w:lang w:val="ru-RU"/>
        </w:rPr>
        <w:t>ьзованием конструкционных и хи</w:t>
      </w:r>
      <w:r w:rsidRPr="00773E60">
        <w:rPr>
          <w:color w:val="231F20"/>
          <w:sz w:val="28"/>
          <w:lang w:val="ru-RU"/>
        </w:rPr>
        <w:t>мических</w:t>
      </w:r>
      <w:r w:rsidRPr="00773E60">
        <w:rPr>
          <w:color w:val="231F20"/>
          <w:spacing w:val="6"/>
          <w:sz w:val="28"/>
          <w:lang w:val="ru-RU"/>
        </w:rPr>
        <w:t xml:space="preserve"> </w:t>
      </w:r>
      <w:r w:rsidRPr="00773E60">
        <w:rPr>
          <w:color w:val="231F20"/>
          <w:sz w:val="28"/>
          <w:lang w:val="ru-RU"/>
        </w:rPr>
        <w:t>мер.</w:t>
      </w:r>
    </w:p>
    <w:p w14:paraId="43CFBE0A" w14:textId="77777777" w:rsidR="00770632" w:rsidRPr="00D872E9" w:rsidRDefault="00A4503D">
      <w:pPr>
        <w:spacing w:line="240" w:lineRule="exact"/>
        <w:ind w:left="113" w:firstLine="709"/>
        <w:jc w:val="both"/>
        <w:rPr>
          <w:sz w:val="24"/>
          <w:lang w:val="ru-RU"/>
        </w:rPr>
      </w:pPr>
      <w:r w:rsidRPr="00D872E9">
        <w:rPr>
          <w:color w:val="231F20"/>
          <w:sz w:val="24"/>
          <w:lang w:val="ru-RU"/>
        </w:rPr>
        <w:t>Примечание − К конструкционным мерам относят, например, устройство козырьков, на-</w:t>
      </w:r>
    </w:p>
    <w:p w14:paraId="13BA617F" w14:textId="77777777" w:rsidR="00770632" w:rsidRDefault="00A4503D" w:rsidP="00AB6085">
      <w:pPr>
        <w:spacing w:before="124" w:line="348" w:lineRule="auto"/>
        <w:ind w:left="113" w:right="135"/>
        <w:jc w:val="both"/>
        <w:rPr>
          <w:color w:val="231F20"/>
          <w:sz w:val="24"/>
          <w:lang w:val="ru-RU"/>
        </w:rPr>
      </w:pPr>
      <w:r w:rsidRPr="00D872E9">
        <w:rPr>
          <w:color w:val="231F20"/>
          <w:sz w:val="24"/>
          <w:lang w:val="ru-RU"/>
        </w:rPr>
        <w:t>весов,</w:t>
      </w:r>
      <w:r w:rsidRPr="00D872E9">
        <w:rPr>
          <w:color w:val="231F20"/>
          <w:spacing w:val="-8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покрытие</w:t>
      </w:r>
      <w:r w:rsidRPr="00D872E9">
        <w:rPr>
          <w:color w:val="231F20"/>
          <w:spacing w:val="-8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КДК</w:t>
      </w:r>
      <w:r w:rsidRPr="00D872E9">
        <w:rPr>
          <w:color w:val="231F20"/>
          <w:spacing w:val="-8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герметизирующей</w:t>
      </w:r>
      <w:r w:rsidRPr="00D872E9">
        <w:rPr>
          <w:color w:val="231F20"/>
          <w:spacing w:val="-8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лентой</w:t>
      </w:r>
      <w:r w:rsidRPr="00D872E9">
        <w:rPr>
          <w:color w:val="231F20"/>
          <w:spacing w:val="-8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и</w:t>
      </w:r>
      <w:r w:rsidRPr="00D872E9">
        <w:rPr>
          <w:color w:val="231F20"/>
          <w:spacing w:val="-8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др.</w:t>
      </w:r>
      <w:r w:rsidRPr="00D872E9">
        <w:rPr>
          <w:color w:val="231F20"/>
          <w:spacing w:val="-8"/>
          <w:sz w:val="24"/>
          <w:lang w:val="ru-RU"/>
        </w:rPr>
        <w:t xml:space="preserve"> </w:t>
      </w:r>
      <w:r w:rsidRPr="008018FA">
        <w:rPr>
          <w:color w:val="231F20"/>
          <w:sz w:val="24"/>
          <w:lang w:val="ru-RU"/>
        </w:rPr>
        <w:t>Основные</w:t>
      </w:r>
      <w:r w:rsidRPr="008018FA">
        <w:rPr>
          <w:color w:val="231F20"/>
          <w:spacing w:val="-8"/>
          <w:sz w:val="24"/>
          <w:lang w:val="ru-RU"/>
        </w:rPr>
        <w:t xml:space="preserve"> </w:t>
      </w:r>
      <w:r w:rsidRPr="008018FA">
        <w:rPr>
          <w:color w:val="231F20"/>
          <w:sz w:val="24"/>
          <w:lang w:val="ru-RU"/>
        </w:rPr>
        <w:t>конструкционные</w:t>
      </w:r>
      <w:r w:rsidRPr="008018FA">
        <w:rPr>
          <w:color w:val="231F20"/>
          <w:spacing w:val="-8"/>
          <w:sz w:val="24"/>
          <w:lang w:val="ru-RU"/>
        </w:rPr>
        <w:t xml:space="preserve"> </w:t>
      </w:r>
      <w:r w:rsidRPr="008018FA">
        <w:rPr>
          <w:color w:val="231F20"/>
          <w:sz w:val="24"/>
          <w:lang w:val="ru-RU"/>
        </w:rPr>
        <w:t>требования</w:t>
      </w:r>
      <w:r w:rsidRPr="008018FA">
        <w:rPr>
          <w:color w:val="231F20"/>
          <w:spacing w:val="-8"/>
          <w:sz w:val="24"/>
          <w:lang w:val="ru-RU"/>
        </w:rPr>
        <w:t xml:space="preserve"> </w:t>
      </w:r>
      <w:r w:rsidRPr="008018FA">
        <w:rPr>
          <w:color w:val="231F20"/>
          <w:sz w:val="24"/>
          <w:lang w:val="ru-RU"/>
        </w:rPr>
        <w:t>по обеспечению надежности КДК, включая конструкционные меры, изложены в СП 64</w:t>
      </w:r>
      <w:r w:rsidR="00AB6085">
        <w:rPr>
          <w:color w:val="231F20"/>
          <w:sz w:val="24"/>
          <w:lang w:val="ru-RU"/>
        </w:rPr>
        <w:t>.13330.2011</w:t>
      </w:r>
      <w:r w:rsidRPr="008018FA">
        <w:rPr>
          <w:color w:val="231F20"/>
          <w:sz w:val="24"/>
          <w:lang w:val="ru-RU"/>
        </w:rPr>
        <w:t xml:space="preserve">. </w:t>
      </w:r>
      <w:r w:rsidRPr="00D872E9">
        <w:rPr>
          <w:color w:val="231F20"/>
          <w:sz w:val="24"/>
          <w:lang w:val="ru-RU"/>
        </w:rPr>
        <w:t>К химическим мерам защиты КДК относя</w:t>
      </w:r>
      <w:r w:rsidR="00AB6085">
        <w:rPr>
          <w:color w:val="231F20"/>
          <w:sz w:val="24"/>
          <w:lang w:val="ru-RU"/>
        </w:rPr>
        <w:t xml:space="preserve">т консервирование, </w:t>
      </w:r>
      <w:proofErr w:type="spellStart"/>
      <w:r w:rsidR="00AB6085">
        <w:rPr>
          <w:color w:val="231F20"/>
          <w:sz w:val="24"/>
          <w:lang w:val="ru-RU"/>
        </w:rPr>
        <w:t>антисептиро</w:t>
      </w:r>
      <w:r w:rsidRPr="00D872E9">
        <w:rPr>
          <w:color w:val="231F20"/>
          <w:sz w:val="24"/>
          <w:lang w:val="ru-RU"/>
        </w:rPr>
        <w:t>вание</w:t>
      </w:r>
      <w:proofErr w:type="spellEnd"/>
      <w:r w:rsidRPr="00D872E9">
        <w:rPr>
          <w:color w:val="231F20"/>
          <w:sz w:val="24"/>
          <w:lang w:val="ru-RU"/>
        </w:rPr>
        <w:t xml:space="preserve">, </w:t>
      </w:r>
      <w:proofErr w:type="spellStart"/>
      <w:r w:rsidRPr="00D872E9">
        <w:rPr>
          <w:color w:val="231F20"/>
          <w:sz w:val="24"/>
          <w:lang w:val="ru-RU"/>
        </w:rPr>
        <w:t>гидрофобизацию</w:t>
      </w:r>
      <w:proofErr w:type="spellEnd"/>
      <w:r w:rsidRPr="00D872E9">
        <w:rPr>
          <w:color w:val="231F20"/>
          <w:sz w:val="24"/>
          <w:lang w:val="ru-RU"/>
        </w:rPr>
        <w:t>, нанесение влагозащитных покрытий и</w:t>
      </w:r>
      <w:r w:rsidRPr="00D872E9">
        <w:rPr>
          <w:color w:val="231F20"/>
          <w:spacing w:val="-7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др</w:t>
      </w:r>
      <w:r w:rsidR="00AB6085">
        <w:rPr>
          <w:color w:val="231F20"/>
          <w:sz w:val="24"/>
          <w:lang w:val="ru-RU"/>
        </w:rPr>
        <w:t>.</w:t>
      </w:r>
    </w:p>
    <w:p w14:paraId="703B1322" w14:textId="77777777" w:rsidR="00770632" w:rsidRPr="005902AD" w:rsidRDefault="00A4503D" w:rsidP="005902AD">
      <w:pPr>
        <w:pStyle w:val="a4"/>
        <w:numPr>
          <w:ilvl w:val="1"/>
          <w:numId w:val="34"/>
        </w:numPr>
        <w:tabs>
          <w:tab w:val="left" w:pos="1457"/>
        </w:tabs>
        <w:spacing w:before="64" w:line="357" w:lineRule="auto"/>
        <w:ind w:right="111"/>
        <w:rPr>
          <w:sz w:val="28"/>
          <w:lang w:val="ru-RU"/>
        </w:rPr>
      </w:pPr>
      <w:r w:rsidRPr="005902AD">
        <w:rPr>
          <w:color w:val="231F20"/>
          <w:sz w:val="28"/>
          <w:lang w:val="ru-RU"/>
        </w:rPr>
        <w:t>Конструкционные</w:t>
      </w:r>
      <w:r w:rsidRPr="005902AD">
        <w:rPr>
          <w:color w:val="231F20"/>
          <w:spacing w:val="-17"/>
          <w:sz w:val="28"/>
          <w:lang w:val="ru-RU"/>
        </w:rPr>
        <w:t xml:space="preserve"> </w:t>
      </w:r>
      <w:r w:rsidRPr="005902AD">
        <w:rPr>
          <w:color w:val="231F20"/>
          <w:sz w:val="28"/>
          <w:lang w:val="ru-RU"/>
        </w:rPr>
        <w:t>меры</w:t>
      </w:r>
      <w:r w:rsidRPr="005902AD">
        <w:rPr>
          <w:color w:val="231F20"/>
          <w:spacing w:val="-17"/>
          <w:sz w:val="28"/>
          <w:lang w:val="ru-RU"/>
        </w:rPr>
        <w:t xml:space="preserve"> </w:t>
      </w:r>
      <w:r w:rsidRPr="005902AD">
        <w:rPr>
          <w:color w:val="231F20"/>
          <w:sz w:val="28"/>
          <w:lang w:val="ru-RU"/>
        </w:rPr>
        <w:t>принимают</w:t>
      </w:r>
      <w:r w:rsidRPr="005902AD">
        <w:rPr>
          <w:color w:val="231F20"/>
          <w:spacing w:val="-17"/>
          <w:sz w:val="28"/>
          <w:lang w:val="ru-RU"/>
        </w:rPr>
        <w:t xml:space="preserve"> </w:t>
      </w:r>
      <w:r w:rsidRPr="005902AD">
        <w:rPr>
          <w:color w:val="231F20"/>
          <w:sz w:val="28"/>
          <w:lang w:val="ru-RU"/>
        </w:rPr>
        <w:t>в</w:t>
      </w:r>
      <w:r w:rsidRPr="005902AD">
        <w:rPr>
          <w:color w:val="231F20"/>
          <w:spacing w:val="-17"/>
          <w:sz w:val="28"/>
          <w:lang w:val="ru-RU"/>
        </w:rPr>
        <w:t xml:space="preserve"> </w:t>
      </w:r>
      <w:r w:rsidRPr="005902AD">
        <w:rPr>
          <w:color w:val="231F20"/>
          <w:sz w:val="28"/>
          <w:lang w:val="ru-RU"/>
        </w:rPr>
        <w:t>обязательном</w:t>
      </w:r>
      <w:r w:rsidRPr="005902AD">
        <w:rPr>
          <w:color w:val="231F20"/>
          <w:spacing w:val="-17"/>
          <w:sz w:val="28"/>
          <w:lang w:val="ru-RU"/>
        </w:rPr>
        <w:t xml:space="preserve"> </w:t>
      </w:r>
      <w:r w:rsidRPr="005902AD">
        <w:rPr>
          <w:color w:val="231F20"/>
          <w:sz w:val="28"/>
          <w:lang w:val="ru-RU"/>
        </w:rPr>
        <w:t>порядке</w:t>
      </w:r>
      <w:r w:rsidRPr="005902AD">
        <w:rPr>
          <w:color w:val="231F20"/>
          <w:spacing w:val="-17"/>
          <w:sz w:val="28"/>
          <w:lang w:val="ru-RU"/>
        </w:rPr>
        <w:t xml:space="preserve"> </w:t>
      </w:r>
      <w:r w:rsidRPr="005902AD">
        <w:rPr>
          <w:color w:val="231F20"/>
          <w:sz w:val="28"/>
          <w:lang w:val="ru-RU"/>
        </w:rPr>
        <w:t>вне</w:t>
      </w:r>
      <w:r w:rsidRPr="005902AD">
        <w:rPr>
          <w:color w:val="231F20"/>
          <w:spacing w:val="-17"/>
          <w:sz w:val="28"/>
          <w:lang w:val="ru-RU"/>
        </w:rPr>
        <w:t xml:space="preserve"> </w:t>
      </w:r>
      <w:r w:rsidR="00AB6085">
        <w:rPr>
          <w:color w:val="231F20"/>
          <w:sz w:val="28"/>
          <w:lang w:val="ru-RU"/>
        </w:rPr>
        <w:t>зависи</w:t>
      </w:r>
      <w:r w:rsidRPr="005902AD">
        <w:rPr>
          <w:color w:val="231F20"/>
          <w:sz w:val="28"/>
          <w:lang w:val="ru-RU"/>
        </w:rPr>
        <w:t>мости от срока службы здания или сооружения, а также вне зав</w:t>
      </w:r>
      <w:r w:rsidR="00AB6085">
        <w:rPr>
          <w:color w:val="231F20"/>
          <w:sz w:val="28"/>
          <w:lang w:val="ru-RU"/>
        </w:rPr>
        <w:t>исимости от хими</w:t>
      </w:r>
      <w:r w:rsidRPr="005902AD">
        <w:rPr>
          <w:color w:val="231F20"/>
          <w:sz w:val="28"/>
          <w:lang w:val="ru-RU"/>
        </w:rPr>
        <w:t>ческих мер защиты древесины.</w:t>
      </w:r>
    </w:p>
    <w:p w14:paraId="255A02ED" w14:textId="77777777" w:rsidR="00770632" w:rsidRPr="005902AD" w:rsidRDefault="00A4503D" w:rsidP="005902AD">
      <w:pPr>
        <w:pStyle w:val="a4"/>
        <w:numPr>
          <w:ilvl w:val="1"/>
          <w:numId w:val="34"/>
        </w:numPr>
        <w:tabs>
          <w:tab w:val="left" w:pos="1457"/>
        </w:tabs>
        <w:spacing w:line="357" w:lineRule="auto"/>
        <w:ind w:right="111"/>
        <w:rPr>
          <w:sz w:val="28"/>
          <w:lang w:val="ru-RU"/>
        </w:rPr>
      </w:pPr>
      <w:r w:rsidRPr="005902AD">
        <w:rPr>
          <w:color w:val="231F20"/>
          <w:sz w:val="28"/>
          <w:lang w:val="ru-RU"/>
        </w:rPr>
        <w:t>Химические меры защиты следует применять в случае, если древесина имеет повышенную начальную влажность и быстрое проветривание ее в</w:t>
      </w:r>
      <w:r w:rsidRPr="005902AD">
        <w:rPr>
          <w:color w:val="231F20"/>
          <w:spacing w:val="-48"/>
          <w:sz w:val="28"/>
          <w:lang w:val="ru-RU"/>
        </w:rPr>
        <w:t xml:space="preserve"> </w:t>
      </w:r>
      <w:r w:rsidR="00AB6085">
        <w:rPr>
          <w:color w:val="231F20"/>
          <w:sz w:val="28"/>
          <w:lang w:val="ru-RU"/>
        </w:rPr>
        <w:t>конструк</w:t>
      </w:r>
      <w:r w:rsidRPr="005902AD">
        <w:rPr>
          <w:color w:val="231F20"/>
          <w:sz w:val="28"/>
          <w:lang w:val="ru-RU"/>
        </w:rPr>
        <w:t xml:space="preserve">ции </w:t>
      </w:r>
      <w:r w:rsidRPr="005902AD">
        <w:rPr>
          <w:color w:val="231F20"/>
          <w:spacing w:val="-3"/>
          <w:sz w:val="28"/>
          <w:lang w:val="ru-RU"/>
        </w:rPr>
        <w:t xml:space="preserve">затруднено, </w:t>
      </w:r>
      <w:r w:rsidRPr="005902AD">
        <w:rPr>
          <w:color w:val="231F20"/>
          <w:sz w:val="28"/>
          <w:lang w:val="ru-RU"/>
        </w:rPr>
        <w:t xml:space="preserve">а также в случаях, </w:t>
      </w:r>
      <w:r w:rsidRPr="005902AD">
        <w:rPr>
          <w:color w:val="231F20"/>
          <w:spacing w:val="-6"/>
          <w:sz w:val="28"/>
          <w:lang w:val="ru-RU"/>
        </w:rPr>
        <w:t xml:space="preserve">когда </w:t>
      </w:r>
      <w:r w:rsidRPr="005902AD">
        <w:rPr>
          <w:color w:val="231F20"/>
          <w:sz w:val="28"/>
          <w:lang w:val="ru-RU"/>
        </w:rPr>
        <w:t>конструкционны</w:t>
      </w:r>
      <w:r w:rsidR="00AB6085">
        <w:rPr>
          <w:color w:val="231F20"/>
          <w:sz w:val="28"/>
          <w:lang w:val="ru-RU"/>
        </w:rPr>
        <w:t>ми мерами нельзя устра</w:t>
      </w:r>
      <w:r w:rsidRPr="005902AD">
        <w:rPr>
          <w:color w:val="231F20"/>
          <w:sz w:val="28"/>
          <w:lang w:val="ru-RU"/>
        </w:rPr>
        <w:t>нить постоянное или периодическое увлажнение</w:t>
      </w:r>
      <w:r w:rsidRPr="005902AD">
        <w:rPr>
          <w:color w:val="231F20"/>
          <w:spacing w:val="-15"/>
          <w:sz w:val="28"/>
          <w:lang w:val="ru-RU"/>
        </w:rPr>
        <w:t xml:space="preserve"> </w:t>
      </w:r>
      <w:r w:rsidRPr="005902AD">
        <w:rPr>
          <w:color w:val="231F20"/>
          <w:sz w:val="28"/>
          <w:lang w:val="ru-RU"/>
        </w:rPr>
        <w:t>древесины.</w:t>
      </w:r>
    </w:p>
    <w:p w14:paraId="092F1671" w14:textId="77777777" w:rsidR="00770632" w:rsidRPr="005902AD" w:rsidRDefault="00A4503D" w:rsidP="005902AD">
      <w:pPr>
        <w:pStyle w:val="a4"/>
        <w:numPr>
          <w:ilvl w:val="1"/>
          <w:numId w:val="34"/>
        </w:numPr>
        <w:tabs>
          <w:tab w:val="left" w:pos="1247"/>
        </w:tabs>
        <w:spacing w:line="357" w:lineRule="auto"/>
        <w:ind w:right="111"/>
        <w:rPr>
          <w:sz w:val="28"/>
          <w:lang w:val="ru-RU"/>
        </w:rPr>
      </w:pPr>
      <w:r w:rsidRPr="005902AD">
        <w:rPr>
          <w:color w:val="231F20"/>
          <w:sz w:val="28"/>
          <w:lang w:val="ru-RU"/>
        </w:rPr>
        <w:t>Конструкционными мерами, соглас</w:t>
      </w:r>
      <w:r w:rsidR="00400E21">
        <w:rPr>
          <w:color w:val="231F20"/>
          <w:sz w:val="28"/>
          <w:lang w:val="ru-RU"/>
        </w:rPr>
        <w:t>но СП 64.13330.2011</w:t>
      </w:r>
      <w:r w:rsidRPr="005902AD">
        <w:rPr>
          <w:color w:val="231F20"/>
          <w:sz w:val="28"/>
          <w:lang w:val="ru-RU"/>
        </w:rPr>
        <w:t>, предусматривается:</w:t>
      </w:r>
    </w:p>
    <w:p w14:paraId="6E7CA671" w14:textId="77777777" w:rsidR="00770632" w:rsidRPr="00D872E9" w:rsidRDefault="00A4503D">
      <w:pPr>
        <w:pStyle w:val="a4"/>
        <w:numPr>
          <w:ilvl w:val="1"/>
          <w:numId w:val="26"/>
        </w:numPr>
        <w:tabs>
          <w:tab w:val="left" w:pos="985"/>
        </w:tabs>
        <w:spacing w:line="357" w:lineRule="auto"/>
        <w:ind w:left="117" w:right="111" w:firstLine="709"/>
        <w:rPr>
          <w:color w:val="231F20"/>
          <w:sz w:val="28"/>
          <w:lang w:val="ru-RU"/>
        </w:rPr>
      </w:pPr>
      <w:r w:rsidRPr="00D872E9">
        <w:rPr>
          <w:color w:val="231F20"/>
          <w:spacing w:val="-4"/>
          <w:sz w:val="28"/>
          <w:lang w:val="ru-RU"/>
        </w:rPr>
        <w:t xml:space="preserve">предохранение </w:t>
      </w:r>
      <w:r w:rsidRPr="00D872E9">
        <w:rPr>
          <w:color w:val="231F20"/>
          <w:spacing w:val="-3"/>
          <w:sz w:val="28"/>
          <w:lang w:val="ru-RU"/>
        </w:rPr>
        <w:t xml:space="preserve">древесины </w:t>
      </w:r>
      <w:r w:rsidRPr="00D872E9">
        <w:rPr>
          <w:color w:val="231F20"/>
          <w:spacing w:val="-5"/>
          <w:sz w:val="28"/>
          <w:lang w:val="ru-RU"/>
        </w:rPr>
        <w:t xml:space="preserve">конструкций </w:t>
      </w:r>
      <w:r w:rsidRPr="00D872E9">
        <w:rPr>
          <w:color w:val="231F20"/>
          <w:spacing w:val="-4"/>
          <w:sz w:val="28"/>
          <w:lang w:val="ru-RU"/>
        </w:rPr>
        <w:t>от непосредственного увлажнения</w:t>
      </w:r>
      <w:r w:rsidRPr="00D872E9">
        <w:rPr>
          <w:color w:val="231F20"/>
          <w:spacing w:val="-45"/>
          <w:sz w:val="28"/>
          <w:lang w:val="ru-RU"/>
        </w:rPr>
        <w:t xml:space="preserve"> </w:t>
      </w:r>
      <w:proofErr w:type="spellStart"/>
      <w:proofErr w:type="gramStart"/>
      <w:r w:rsidRPr="00D872E9">
        <w:rPr>
          <w:color w:val="231F20"/>
          <w:spacing w:val="-5"/>
          <w:sz w:val="28"/>
          <w:lang w:val="ru-RU"/>
        </w:rPr>
        <w:t>ат</w:t>
      </w:r>
      <w:proofErr w:type="spellEnd"/>
      <w:r w:rsidRPr="00D872E9">
        <w:rPr>
          <w:color w:val="231F20"/>
          <w:spacing w:val="-5"/>
          <w:sz w:val="28"/>
          <w:lang w:val="ru-RU"/>
        </w:rPr>
        <w:t xml:space="preserve">- </w:t>
      </w:r>
      <w:proofErr w:type="spellStart"/>
      <w:r w:rsidRPr="00D872E9">
        <w:rPr>
          <w:color w:val="231F20"/>
          <w:sz w:val="28"/>
          <w:lang w:val="ru-RU"/>
        </w:rPr>
        <w:t>мосферными</w:t>
      </w:r>
      <w:proofErr w:type="spellEnd"/>
      <w:proofErr w:type="gramEnd"/>
      <w:r w:rsidRPr="00D872E9">
        <w:rPr>
          <w:color w:val="231F20"/>
          <w:spacing w:val="-18"/>
          <w:sz w:val="28"/>
          <w:lang w:val="ru-RU"/>
        </w:rPr>
        <w:t xml:space="preserve"> </w:t>
      </w:r>
      <w:r w:rsidRPr="00D872E9">
        <w:rPr>
          <w:color w:val="231F20"/>
          <w:spacing w:val="-3"/>
          <w:sz w:val="28"/>
          <w:lang w:val="ru-RU"/>
        </w:rPr>
        <w:t>осадками,</w:t>
      </w:r>
      <w:r w:rsidRPr="00D872E9">
        <w:rPr>
          <w:color w:val="231F20"/>
          <w:spacing w:val="-18"/>
          <w:sz w:val="28"/>
          <w:lang w:val="ru-RU"/>
        </w:rPr>
        <w:t xml:space="preserve"> </w:t>
      </w:r>
      <w:r w:rsidRPr="00D872E9">
        <w:rPr>
          <w:color w:val="231F20"/>
          <w:spacing w:val="-4"/>
          <w:sz w:val="28"/>
          <w:lang w:val="ru-RU"/>
        </w:rPr>
        <w:t>грунтовыми</w:t>
      </w:r>
      <w:r w:rsidRPr="00D872E9">
        <w:rPr>
          <w:color w:val="231F20"/>
          <w:spacing w:val="-18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и</w:t>
      </w:r>
      <w:r w:rsidRPr="00D872E9">
        <w:rPr>
          <w:color w:val="231F20"/>
          <w:spacing w:val="-18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талыми</w:t>
      </w:r>
      <w:r w:rsidRPr="00D872E9">
        <w:rPr>
          <w:color w:val="231F20"/>
          <w:spacing w:val="-18"/>
          <w:sz w:val="28"/>
          <w:lang w:val="ru-RU"/>
        </w:rPr>
        <w:t xml:space="preserve"> </w:t>
      </w:r>
      <w:r w:rsidRPr="00D872E9">
        <w:rPr>
          <w:color w:val="231F20"/>
          <w:spacing w:val="-5"/>
          <w:sz w:val="28"/>
          <w:lang w:val="ru-RU"/>
        </w:rPr>
        <w:t>водами</w:t>
      </w:r>
      <w:r w:rsidRPr="00D872E9">
        <w:rPr>
          <w:color w:val="231F20"/>
          <w:spacing w:val="-18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(за</w:t>
      </w:r>
      <w:r w:rsidRPr="00D872E9">
        <w:rPr>
          <w:color w:val="231F20"/>
          <w:spacing w:val="-18"/>
          <w:sz w:val="28"/>
          <w:lang w:val="ru-RU"/>
        </w:rPr>
        <w:t xml:space="preserve"> </w:t>
      </w:r>
      <w:r w:rsidRPr="00D872E9">
        <w:rPr>
          <w:color w:val="231F20"/>
          <w:spacing w:val="-4"/>
          <w:sz w:val="28"/>
          <w:lang w:val="ru-RU"/>
        </w:rPr>
        <w:t>исключением</w:t>
      </w:r>
      <w:r w:rsidRPr="00D872E9">
        <w:rPr>
          <w:color w:val="231F20"/>
          <w:spacing w:val="-18"/>
          <w:sz w:val="28"/>
          <w:lang w:val="ru-RU"/>
        </w:rPr>
        <w:t xml:space="preserve"> </w:t>
      </w:r>
      <w:r w:rsidRPr="00D872E9">
        <w:rPr>
          <w:color w:val="231F20"/>
          <w:spacing w:val="-3"/>
          <w:sz w:val="28"/>
          <w:lang w:val="ru-RU"/>
        </w:rPr>
        <w:t>опор</w:t>
      </w:r>
      <w:r w:rsidRPr="00D872E9">
        <w:rPr>
          <w:color w:val="231F20"/>
          <w:spacing w:val="-18"/>
          <w:sz w:val="28"/>
          <w:lang w:val="ru-RU"/>
        </w:rPr>
        <w:t xml:space="preserve"> </w:t>
      </w:r>
      <w:proofErr w:type="spellStart"/>
      <w:r w:rsidRPr="00D872E9">
        <w:rPr>
          <w:color w:val="231F20"/>
          <w:spacing w:val="-4"/>
          <w:sz w:val="28"/>
          <w:lang w:val="ru-RU"/>
        </w:rPr>
        <w:t>воздуш</w:t>
      </w:r>
      <w:proofErr w:type="spellEnd"/>
      <w:r w:rsidRPr="00D872E9">
        <w:rPr>
          <w:color w:val="231F20"/>
          <w:spacing w:val="-4"/>
          <w:sz w:val="28"/>
          <w:lang w:val="ru-RU"/>
        </w:rPr>
        <w:t xml:space="preserve">- </w:t>
      </w:r>
      <w:proofErr w:type="spellStart"/>
      <w:r w:rsidRPr="00D872E9">
        <w:rPr>
          <w:color w:val="231F20"/>
          <w:sz w:val="28"/>
          <w:lang w:val="ru-RU"/>
        </w:rPr>
        <w:t>ных</w:t>
      </w:r>
      <w:proofErr w:type="spellEnd"/>
      <w:r w:rsidRPr="00D872E9">
        <w:rPr>
          <w:color w:val="231F20"/>
          <w:sz w:val="28"/>
          <w:lang w:val="ru-RU"/>
        </w:rPr>
        <w:t xml:space="preserve"> </w:t>
      </w:r>
      <w:r w:rsidRPr="00D872E9">
        <w:rPr>
          <w:color w:val="231F20"/>
          <w:spacing w:val="-3"/>
          <w:sz w:val="28"/>
          <w:lang w:val="ru-RU"/>
        </w:rPr>
        <w:t xml:space="preserve">линий </w:t>
      </w:r>
      <w:r w:rsidRPr="00D872E9">
        <w:rPr>
          <w:color w:val="231F20"/>
          <w:spacing w:val="-5"/>
          <w:sz w:val="28"/>
          <w:lang w:val="ru-RU"/>
        </w:rPr>
        <w:t xml:space="preserve">электропередачи), </w:t>
      </w:r>
      <w:r w:rsidRPr="00D872E9">
        <w:rPr>
          <w:color w:val="231F20"/>
          <w:spacing w:val="-4"/>
          <w:sz w:val="28"/>
          <w:lang w:val="ru-RU"/>
        </w:rPr>
        <w:t xml:space="preserve">эксплуатационными </w:t>
      </w:r>
      <w:r w:rsidRPr="00D872E9">
        <w:rPr>
          <w:color w:val="231F20"/>
          <w:sz w:val="28"/>
          <w:lang w:val="ru-RU"/>
        </w:rPr>
        <w:t xml:space="preserve">и </w:t>
      </w:r>
      <w:r w:rsidRPr="00D872E9">
        <w:rPr>
          <w:color w:val="231F20"/>
          <w:spacing w:val="-4"/>
          <w:sz w:val="28"/>
          <w:lang w:val="ru-RU"/>
        </w:rPr>
        <w:t>производственными</w:t>
      </w:r>
      <w:r w:rsidRPr="00D872E9">
        <w:rPr>
          <w:color w:val="231F20"/>
          <w:spacing w:val="4"/>
          <w:sz w:val="28"/>
          <w:lang w:val="ru-RU"/>
        </w:rPr>
        <w:t xml:space="preserve"> </w:t>
      </w:r>
      <w:r w:rsidRPr="00D872E9">
        <w:rPr>
          <w:color w:val="231F20"/>
          <w:spacing w:val="-5"/>
          <w:sz w:val="28"/>
          <w:lang w:val="ru-RU"/>
        </w:rPr>
        <w:t>водами;</w:t>
      </w:r>
    </w:p>
    <w:p w14:paraId="3F0A4280" w14:textId="77777777" w:rsidR="00770632" w:rsidRPr="00D872E9" w:rsidRDefault="00A4503D">
      <w:pPr>
        <w:pStyle w:val="a4"/>
        <w:numPr>
          <w:ilvl w:val="1"/>
          <w:numId w:val="26"/>
        </w:numPr>
        <w:tabs>
          <w:tab w:val="left" w:pos="990"/>
        </w:tabs>
        <w:spacing w:line="357" w:lineRule="auto"/>
        <w:ind w:left="117" w:right="111" w:firstLine="709"/>
        <w:rPr>
          <w:color w:val="231F20"/>
          <w:sz w:val="28"/>
          <w:lang w:val="ru-RU"/>
        </w:rPr>
      </w:pPr>
      <w:r w:rsidRPr="00D872E9">
        <w:rPr>
          <w:color w:val="231F20"/>
          <w:sz w:val="28"/>
          <w:lang w:val="ru-RU"/>
        </w:rPr>
        <w:t>предохранение</w:t>
      </w:r>
      <w:r w:rsidRPr="00D872E9">
        <w:rPr>
          <w:color w:val="231F20"/>
          <w:spacing w:val="-20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древесины</w:t>
      </w:r>
      <w:r w:rsidRPr="00D872E9">
        <w:rPr>
          <w:color w:val="231F20"/>
          <w:spacing w:val="-20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конструкций</w:t>
      </w:r>
      <w:r w:rsidRPr="00D872E9">
        <w:rPr>
          <w:color w:val="231F20"/>
          <w:spacing w:val="-20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от</w:t>
      </w:r>
      <w:r w:rsidRPr="00D872E9">
        <w:rPr>
          <w:color w:val="231F20"/>
          <w:spacing w:val="-20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капиллярного</w:t>
      </w:r>
      <w:r w:rsidRPr="00D872E9">
        <w:rPr>
          <w:color w:val="231F20"/>
          <w:spacing w:val="-20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и</w:t>
      </w:r>
      <w:r w:rsidRPr="00D872E9">
        <w:rPr>
          <w:color w:val="231F20"/>
          <w:spacing w:val="-20"/>
          <w:sz w:val="28"/>
          <w:lang w:val="ru-RU"/>
        </w:rPr>
        <w:t xml:space="preserve"> </w:t>
      </w:r>
      <w:proofErr w:type="gramStart"/>
      <w:r w:rsidRPr="00D872E9">
        <w:rPr>
          <w:color w:val="231F20"/>
          <w:sz w:val="28"/>
          <w:lang w:val="ru-RU"/>
        </w:rPr>
        <w:t xml:space="preserve">конденсационно- </w:t>
      </w:r>
      <w:proofErr w:type="spellStart"/>
      <w:r w:rsidRPr="00D872E9">
        <w:rPr>
          <w:color w:val="231F20"/>
          <w:spacing w:val="-4"/>
          <w:sz w:val="28"/>
          <w:lang w:val="ru-RU"/>
        </w:rPr>
        <w:t>го</w:t>
      </w:r>
      <w:proofErr w:type="spellEnd"/>
      <w:proofErr w:type="gramEnd"/>
      <w:r w:rsidRPr="00D872E9">
        <w:rPr>
          <w:color w:val="231F20"/>
          <w:spacing w:val="-4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увлажнения;</w:t>
      </w:r>
    </w:p>
    <w:p w14:paraId="07A5EF50" w14:textId="77777777" w:rsidR="00770632" w:rsidRPr="00D872E9" w:rsidRDefault="00A4503D">
      <w:pPr>
        <w:pStyle w:val="a4"/>
        <w:numPr>
          <w:ilvl w:val="1"/>
          <w:numId w:val="26"/>
        </w:numPr>
        <w:tabs>
          <w:tab w:val="left" w:pos="990"/>
        </w:tabs>
        <w:spacing w:line="357" w:lineRule="auto"/>
        <w:ind w:left="117" w:right="111" w:firstLine="709"/>
        <w:rPr>
          <w:color w:val="231F20"/>
          <w:sz w:val="28"/>
          <w:lang w:val="ru-RU"/>
        </w:rPr>
      </w:pPr>
      <w:r w:rsidRPr="00D872E9">
        <w:rPr>
          <w:color w:val="231F20"/>
          <w:sz w:val="28"/>
          <w:lang w:val="ru-RU"/>
        </w:rPr>
        <w:t>систематическая</w:t>
      </w:r>
      <w:r w:rsidRPr="00D872E9">
        <w:rPr>
          <w:color w:val="231F20"/>
          <w:spacing w:val="-33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просушка</w:t>
      </w:r>
      <w:r w:rsidRPr="00D872E9">
        <w:rPr>
          <w:color w:val="231F20"/>
          <w:spacing w:val="-33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древесины</w:t>
      </w:r>
      <w:r w:rsidRPr="00D872E9">
        <w:rPr>
          <w:color w:val="231F20"/>
          <w:spacing w:val="-33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конструкций</w:t>
      </w:r>
      <w:r w:rsidRPr="00D872E9">
        <w:rPr>
          <w:color w:val="231F20"/>
          <w:spacing w:val="-33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путем</w:t>
      </w:r>
      <w:r w:rsidRPr="00D872E9">
        <w:rPr>
          <w:color w:val="231F20"/>
          <w:spacing w:val="-33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создания</w:t>
      </w:r>
      <w:r w:rsidRPr="00D872E9">
        <w:rPr>
          <w:color w:val="231F20"/>
          <w:spacing w:val="-33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осуша</w:t>
      </w:r>
      <w:r w:rsidR="005902AD">
        <w:rPr>
          <w:color w:val="231F20"/>
          <w:sz w:val="28"/>
          <w:lang w:val="ru-RU"/>
        </w:rPr>
        <w:t>ю</w:t>
      </w:r>
      <w:r w:rsidRPr="00D872E9">
        <w:rPr>
          <w:color w:val="231F20"/>
          <w:sz w:val="28"/>
          <w:lang w:val="ru-RU"/>
        </w:rPr>
        <w:t>щего температурно-влажностного режима (естес</w:t>
      </w:r>
      <w:r w:rsidR="005902AD">
        <w:rPr>
          <w:color w:val="231F20"/>
          <w:sz w:val="28"/>
          <w:lang w:val="ru-RU"/>
        </w:rPr>
        <w:t>твенная и принудительная венти</w:t>
      </w:r>
      <w:r w:rsidRPr="00D872E9">
        <w:rPr>
          <w:color w:val="231F20"/>
          <w:sz w:val="28"/>
          <w:lang w:val="ru-RU"/>
        </w:rPr>
        <w:t xml:space="preserve">ляция помещения, устройство в конструкциях и частях зданий осушающих </w:t>
      </w:r>
      <w:r w:rsidRPr="00D872E9">
        <w:rPr>
          <w:color w:val="231F20"/>
          <w:sz w:val="28"/>
          <w:lang w:val="ru-RU"/>
        </w:rPr>
        <w:lastRenderedPageBreak/>
        <w:t>проду</w:t>
      </w:r>
      <w:r w:rsidRPr="00D872E9">
        <w:rPr>
          <w:color w:val="231F20"/>
          <w:spacing w:val="-3"/>
          <w:sz w:val="28"/>
          <w:lang w:val="ru-RU"/>
        </w:rPr>
        <w:t>хов,</w:t>
      </w:r>
      <w:r w:rsidRPr="00D872E9">
        <w:rPr>
          <w:color w:val="231F20"/>
          <w:spacing w:val="-12"/>
          <w:sz w:val="28"/>
          <w:lang w:val="ru-RU"/>
        </w:rPr>
        <w:t xml:space="preserve"> </w:t>
      </w:r>
      <w:r w:rsidRPr="00D872E9">
        <w:rPr>
          <w:color w:val="231F20"/>
          <w:sz w:val="28"/>
          <w:lang w:val="ru-RU"/>
        </w:rPr>
        <w:t>аэраторов).</w:t>
      </w:r>
    </w:p>
    <w:p w14:paraId="03DA7621" w14:textId="77777777" w:rsidR="00770632" w:rsidRPr="00D872E9" w:rsidRDefault="00A4503D">
      <w:pPr>
        <w:pStyle w:val="a3"/>
        <w:spacing w:before="6" w:line="357" w:lineRule="auto"/>
        <w:ind w:left="117" w:right="111" w:firstLine="708"/>
        <w:jc w:val="both"/>
        <w:rPr>
          <w:lang w:val="ru-RU"/>
        </w:rPr>
      </w:pPr>
      <w:r w:rsidRPr="00D872E9">
        <w:rPr>
          <w:color w:val="231F20"/>
          <w:lang w:val="ru-RU"/>
        </w:rPr>
        <w:t xml:space="preserve">В открытых сооружениях </w:t>
      </w:r>
      <w:r w:rsidRPr="00D872E9">
        <w:rPr>
          <w:color w:val="231F20"/>
          <w:spacing w:val="-4"/>
          <w:lang w:val="ru-RU"/>
        </w:rPr>
        <w:t xml:space="preserve">необходимо </w:t>
      </w:r>
      <w:r w:rsidRPr="00D872E9">
        <w:rPr>
          <w:color w:val="231F20"/>
          <w:lang w:val="ru-RU"/>
        </w:rPr>
        <w:t>в максимальной степени использовать средства, предохраняющие деревянные элементы конструкций от прямого</w:t>
      </w:r>
      <w:r w:rsidRPr="00D872E9">
        <w:rPr>
          <w:color w:val="231F20"/>
          <w:spacing w:val="-20"/>
          <w:lang w:val="ru-RU"/>
        </w:rPr>
        <w:t xml:space="preserve"> </w:t>
      </w:r>
      <w:r w:rsidR="005902AD">
        <w:rPr>
          <w:color w:val="231F20"/>
          <w:lang w:val="ru-RU"/>
        </w:rPr>
        <w:t>попада</w:t>
      </w:r>
      <w:r w:rsidRPr="00D872E9">
        <w:rPr>
          <w:color w:val="231F20"/>
          <w:lang w:val="ru-RU"/>
        </w:rPr>
        <w:t>ния на них атмосферной влаги (козырьки, навесы и</w:t>
      </w:r>
      <w:r w:rsidRPr="00D872E9">
        <w:rPr>
          <w:color w:val="231F20"/>
          <w:spacing w:val="-23"/>
          <w:lang w:val="ru-RU"/>
        </w:rPr>
        <w:t xml:space="preserve"> </w:t>
      </w:r>
      <w:r w:rsidRPr="00D872E9">
        <w:rPr>
          <w:color w:val="231F20"/>
          <w:lang w:val="ru-RU"/>
        </w:rPr>
        <w:t>проч.).</w:t>
      </w:r>
    </w:p>
    <w:p w14:paraId="6EF28DF4" w14:textId="77777777" w:rsidR="00770632" w:rsidRPr="005902AD" w:rsidRDefault="00A4503D" w:rsidP="005902AD">
      <w:pPr>
        <w:pStyle w:val="a4"/>
        <w:numPr>
          <w:ilvl w:val="1"/>
          <w:numId w:val="34"/>
        </w:numPr>
        <w:tabs>
          <w:tab w:val="left" w:pos="1247"/>
        </w:tabs>
        <w:spacing w:line="357" w:lineRule="auto"/>
        <w:ind w:right="111"/>
        <w:rPr>
          <w:sz w:val="28"/>
          <w:lang w:val="ru-RU"/>
        </w:rPr>
      </w:pPr>
      <w:r w:rsidRPr="005902AD">
        <w:rPr>
          <w:color w:val="231F20"/>
          <w:sz w:val="28"/>
          <w:lang w:val="ru-RU"/>
        </w:rPr>
        <w:t>Несущие</w:t>
      </w:r>
      <w:r w:rsidRPr="005902AD">
        <w:rPr>
          <w:color w:val="231F20"/>
          <w:spacing w:val="-5"/>
          <w:sz w:val="28"/>
          <w:lang w:val="ru-RU"/>
        </w:rPr>
        <w:t xml:space="preserve"> </w:t>
      </w:r>
      <w:r w:rsidRPr="005902AD">
        <w:rPr>
          <w:color w:val="231F20"/>
          <w:sz w:val="28"/>
          <w:lang w:val="ru-RU"/>
        </w:rPr>
        <w:t>КДК</w:t>
      </w:r>
      <w:r w:rsidRPr="005902AD">
        <w:rPr>
          <w:color w:val="231F20"/>
          <w:spacing w:val="-5"/>
          <w:sz w:val="28"/>
          <w:lang w:val="ru-RU"/>
        </w:rPr>
        <w:t xml:space="preserve"> </w:t>
      </w:r>
      <w:r w:rsidRPr="005902AD">
        <w:rPr>
          <w:color w:val="231F20"/>
          <w:sz w:val="28"/>
          <w:lang w:val="ru-RU"/>
        </w:rPr>
        <w:t>(фермы,</w:t>
      </w:r>
      <w:r w:rsidRPr="005902AD">
        <w:rPr>
          <w:color w:val="231F20"/>
          <w:spacing w:val="-6"/>
          <w:sz w:val="28"/>
          <w:lang w:val="ru-RU"/>
        </w:rPr>
        <w:t xml:space="preserve"> </w:t>
      </w:r>
      <w:r w:rsidRPr="005902AD">
        <w:rPr>
          <w:color w:val="231F20"/>
          <w:sz w:val="28"/>
          <w:lang w:val="ru-RU"/>
        </w:rPr>
        <w:t>арки,</w:t>
      </w:r>
      <w:r w:rsidRPr="005902AD">
        <w:rPr>
          <w:color w:val="231F20"/>
          <w:spacing w:val="-6"/>
          <w:sz w:val="28"/>
          <w:lang w:val="ru-RU"/>
        </w:rPr>
        <w:t xml:space="preserve"> </w:t>
      </w:r>
      <w:r w:rsidRPr="005902AD">
        <w:rPr>
          <w:color w:val="231F20"/>
          <w:sz w:val="28"/>
          <w:lang w:val="ru-RU"/>
        </w:rPr>
        <w:t>балки</w:t>
      </w:r>
      <w:r w:rsidRPr="005902AD">
        <w:rPr>
          <w:color w:val="231F20"/>
          <w:spacing w:val="-5"/>
          <w:sz w:val="28"/>
          <w:lang w:val="ru-RU"/>
        </w:rPr>
        <w:t xml:space="preserve"> </w:t>
      </w:r>
      <w:r w:rsidRPr="005902AD">
        <w:rPr>
          <w:color w:val="231F20"/>
          <w:sz w:val="28"/>
          <w:lang w:val="ru-RU"/>
        </w:rPr>
        <w:t>и</w:t>
      </w:r>
      <w:r w:rsidRPr="005902AD">
        <w:rPr>
          <w:color w:val="231F20"/>
          <w:spacing w:val="-5"/>
          <w:sz w:val="28"/>
          <w:lang w:val="ru-RU"/>
        </w:rPr>
        <w:t xml:space="preserve"> </w:t>
      </w:r>
      <w:r w:rsidRPr="005902AD">
        <w:rPr>
          <w:color w:val="231F20"/>
          <w:sz w:val="28"/>
          <w:lang w:val="ru-RU"/>
        </w:rPr>
        <w:t>др.)</w:t>
      </w:r>
      <w:r w:rsidRPr="005902AD">
        <w:rPr>
          <w:color w:val="231F20"/>
          <w:spacing w:val="-6"/>
          <w:sz w:val="28"/>
          <w:lang w:val="ru-RU"/>
        </w:rPr>
        <w:t xml:space="preserve"> </w:t>
      </w:r>
      <w:r w:rsidRPr="005902AD">
        <w:rPr>
          <w:color w:val="231F20"/>
          <w:sz w:val="28"/>
          <w:lang w:val="ru-RU"/>
        </w:rPr>
        <w:t>должны</w:t>
      </w:r>
      <w:r w:rsidRPr="005902AD">
        <w:rPr>
          <w:color w:val="231F20"/>
          <w:spacing w:val="-5"/>
          <w:sz w:val="28"/>
          <w:lang w:val="ru-RU"/>
        </w:rPr>
        <w:t xml:space="preserve"> </w:t>
      </w:r>
      <w:r w:rsidRPr="005902AD">
        <w:rPr>
          <w:color w:val="231F20"/>
          <w:sz w:val="28"/>
          <w:lang w:val="ru-RU"/>
        </w:rPr>
        <w:t>быть</w:t>
      </w:r>
      <w:r w:rsidRPr="005902AD">
        <w:rPr>
          <w:color w:val="231F20"/>
          <w:spacing w:val="-6"/>
          <w:sz w:val="28"/>
          <w:lang w:val="ru-RU"/>
        </w:rPr>
        <w:t xml:space="preserve"> </w:t>
      </w:r>
      <w:r w:rsidRPr="005902AD">
        <w:rPr>
          <w:color w:val="231F20"/>
          <w:sz w:val="28"/>
          <w:lang w:val="ru-RU"/>
        </w:rPr>
        <w:t>открытыми,</w:t>
      </w:r>
      <w:r w:rsidRPr="005902AD">
        <w:rPr>
          <w:color w:val="231F20"/>
          <w:spacing w:val="-6"/>
          <w:sz w:val="28"/>
          <w:lang w:val="ru-RU"/>
        </w:rPr>
        <w:t xml:space="preserve"> </w:t>
      </w:r>
      <w:r w:rsidRPr="005902AD">
        <w:rPr>
          <w:color w:val="231F20"/>
          <w:spacing w:val="-3"/>
          <w:sz w:val="28"/>
          <w:lang w:val="ru-RU"/>
        </w:rPr>
        <w:t>хоро</w:t>
      </w:r>
      <w:r w:rsidRPr="005902AD">
        <w:rPr>
          <w:color w:val="231F20"/>
          <w:sz w:val="28"/>
          <w:lang w:val="ru-RU"/>
        </w:rPr>
        <w:t>шо проветриваемыми, по возможности доступными во всех частях для осмотра, а также</w:t>
      </w:r>
      <w:r w:rsidRPr="005902AD">
        <w:rPr>
          <w:color w:val="231F20"/>
          <w:spacing w:val="-11"/>
          <w:sz w:val="28"/>
          <w:lang w:val="ru-RU"/>
        </w:rPr>
        <w:t xml:space="preserve"> </w:t>
      </w:r>
      <w:r w:rsidRPr="005902AD">
        <w:rPr>
          <w:color w:val="231F20"/>
          <w:sz w:val="28"/>
          <w:lang w:val="ru-RU"/>
        </w:rPr>
        <w:t>для</w:t>
      </w:r>
      <w:r w:rsidRPr="005902AD">
        <w:rPr>
          <w:color w:val="231F20"/>
          <w:spacing w:val="-11"/>
          <w:sz w:val="28"/>
          <w:lang w:val="ru-RU"/>
        </w:rPr>
        <w:t xml:space="preserve"> </w:t>
      </w:r>
      <w:r w:rsidRPr="005902AD">
        <w:rPr>
          <w:color w:val="231F20"/>
          <w:sz w:val="28"/>
          <w:lang w:val="ru-RU"/>
        </w:rPr>
        <w:t>проведения</w:t>
      </w:r>
      <w:r w:rsidRPr="005902AD">
        <w:rPr>
          <w:color w:val="231F20"/>
          <w:spacing w:val="-11"/>
          <w:sz w:val="28"/>
          <w:lang w:val="ru-RU"/>
        </w:rPr>
        <w:t xml:space="preserve"> </w:t>
      </w:r>
      <w:r w:rsidRPr="005902AD">
        <w:rPr>
          <w:color w:val="231F20"/>
          <w:sz w:val="28"/>
          <w:lang w:val="ru-RU"/>
        </w:rPr>
        <w:t>профилактического</w:t>
      </w:r>
      <w:r w:rsidRPr="005902AD">
        <w:rPr>
          <w:color w:val="231F20"/>
          <w:spacing w:val="-11"/>
          <w:sz w:val="28"/>
          <w:lang w:val="ru-RU"/>
        </w:rPr>
        <w:t xml:space="preserve"> </w:t>
      </w:r>
      <w:r w:rsidRPr="005902AD">
        <w:rPr>
          <w:color w:val="231F20"/>
          <w:sz w:val="28"/>
          <w:lang w:val="ru-RU"/>
        </w:rPr>
        <w:t>ремонта,</w:t>
      </w:r>
      <w:r w:rsidRPr="005902AD">
        <w:rPr>
          <w:color w:val="231F20"/>
          <w:spacing w:val="-11"/>
          <w:sz w:val="28"/>
          <w:lang w:val="ru-RU"/>
        </w:rPr>
        <w:t xml:space="preserve"> </w:t>
      </w:r>
      <w:r w:rsidRPr="005902AD">
        <w:rPr>
          <w:color w:val="231F20"/>
          <w:sz w:val="28"/>
          <w:lang w:val="ru-RU"/>
        </w:rPr>
        <w:t>включающего</w:t>
      </w:r>
      <w:r w:rsidRPr="005902AD">
        <w:rPr>
          <w:color w:val="231F20"/>
          <w:spacing w:val="-11"/>
          <w:sz w:val="28"/>
          <w:lang w:val="ru-RU"/>
        </w:rPr>
        <w:t xml:space="preserve"> </w:t>
      </w:r>
      <w:r w:rsidRPr="005902AD">
        <w:rPr>
          <w:color w:val="231F20"/>
          <w:sz w:val="28"/>
          <w:lang w:val="ru-RU"/>
        </w:rPr>
        <w:t>работы</w:t>
      </w:r>
      <w:r w:rsidRPr="005902AD">
        <w:rPr>
          <w:color w:val="231F20"/>
          <w:spacing w:val="-11"/>
          <w:sz w:val="28"/>
          <w:lang w:val="ru-RU"/>
        </w:rPr>
        <w:t xml:space="preserve"> </w:t>
      </w:r>
      <w:r w:rsidRPr="005902AD">
        <w:rPr>
          <w:color w:val="231F20"/>
          <w:sz w:val="28"/>
          <w:lang w:val="ru-RU"/>
        </w:rPr>
        <w:t>по</w:t>
      </w:r>
      <w:r w:rsidRPr="005902AD">
        <w:rPr>
          <w:color w:val="231F20"/>
          <w:spacing w:val="-11"/>
          <w:sz w:val="28"/>
          <w:lang w:val="ru-RU"/>
        </w:rPr>
        <w:t xml:space="preserve"> </w:t>
      </w:r>
      <w:r w:rsidR="005902AD">
        <w:rPr>
          <w:color w:val="231F20"/>
          <w:sz w:val="28"/>
          <w:lang w:val="ru-RU"/>
        </w:rPr>
        <w:t>хими</w:t>
      </w:r>
      <w:r w:rsidRPr="005902AD">
        <w:rPr>
          <w:color w:val="231F20"/>
          <w:sz w:val="28"/>
          <w:lang w:val="ru-RU"/>
        </w:rPr>
        <w:t>ческой защите элементов</w:t>
      </w:r>
      <w:r w:rsidRPr="005902AD">
        <w:rPr>
          <w:color w:val="231F20"/>
          <w:spacing w:val="-34"/>
          <w:sz w:val="28"/>
          <w:lang w:val="ru-RU"/>
        </w:rPr>
        <w:t xml:space="preserve"> </w:t>
      </w:r>
      <w:r w:rsidRPr="005902AD">
        <w:rPr>
          <w:color w:val="231F20"/>
          <w:sz w:val="28"/>
          <w:lang w:val="ru-RU"/>
        </w:rPr>
        <w:t>конструкций.</w:t>
      </w:r>
    </w:p>
    <w:p w14:paraId="6A3CABCB" w14:textId="77777777" w:rsidR="00770632" w:rsidRPr="00D872E9" w:rsidRDefault="00A4503D" w:rsidP="00400E21">
      <w:pPr>
        <w:pStyle w:val="a4"/>
        <w:numPr>
          <w:ilvl w:val="1"/>
          <w:numId w:val="34"/>
        </w:numPr>
        <w:tabs>
          <w:tab w:val="left" w:pos="1247"/>
        </w:tabs>
        <w:spacing w:line="357" w:lineRule="auto"/>
        <w:ind w:right="111"/>
        <w:rPr>
          <w:sz w:val="20"/>
          <w:lang w:val="ru-RU"/>
        </w:rPr>
      </w:pPr>
      <w:r w:rsidRPr="00400E21">
        <w:rPr>
          <w:color w:val="231F20"/>
          <w:sz w:val="28"/>
          <w:lang w:val="ru-RU"/>
        </w:rPr>
        <w:t>Для</w:t>
      </w:r>
      <w:r w:rsidRPr="00400E21">
        <w:rPr>
          <w:color w:val="231F20"/>
          <w:spacing w:val="-13"/>
          <w:sz w:val="28"/>
          <w:lang w:val="ru-RU"/>
        </w:rPr>
        <w:t xml:space="preserve"> </w:t>
      </w:r>
      <w:r w:rsidRPr="00400E21">
        <w:rPr>
          <w:color w:val="231F20"/>
          <w:sz w:val="28"/>
          <w:lang w:val="ru-RU"/>
        </w:rPr>
        <w:t>химической</w:t>
      </w:r>
      <w:r w:rsidRPr="00400E21">
        <w:rPr>
          <w:color w:val="231F20"/>
          <w:spacing w:val="-13"/>
          <w:sz w:val="28"/>
          <w:lang w:val="ru-RU"/>
        </w:rPr>
        <w:t xml:space="preserve"> </w:t>
      </w:r>
      <w:r w:rsidRPr="00400E21">
        <w:rPr>
          <w:color w:val="231F20"/>
          <w:sz w:val="28"/>
          <w:lang w:val="ru-RU"/>
        </w:rPr>
        <w:t>защиты</w:t>
      </w:r>
      <w:r w:rsidRPr="00400E21">
        <w:rPr>
          <w:color w:val="231F20"/>
          <w:spacing w:val="-13"/>
          <w:sz w:val="28"/>
          <w:lang w:val="ru-RU"/>
        </w:rPr>
        <w:t xml:space="preserve"> </w:t>
      </w:r>
      <w:r w:rsidRPr="00400E21">
        <w:rPr>
          <w:color w:val="231F20"/>
          <w:sz w:val="28"/>
          <w:lang w:val="ru-RU"/>
        </w:rPr>
        <w:t>КДК</w:t>
      </w:r>
      <w:r w:rsidRPr="00400E21">
        <w:rPr>
          <w:color w:val="231F20"/>
          <w:spacing w:val="-13"/>
          <w:sz w:val="28"/>
          <w:lang w:val="ru-RU"/>
        </w:rPr>
        <w:t xml:space="preserve"> </w:t>
      </w:r>
      <w:r w:rsidRPr="00400E21">
        <w:rPr>
          <w:color w:val="231F20"/>
          <w:sz w:val="28"/>
          <w:lang w:val="ru-RU"/>
        </w:rPr>
        <w:t>применяют</w:t>
      </w:r>
      <w:r w:rsidRPr="00400E21">
        <w:rPr>
          <w:color w:val="231F20"/>
          <w:spacing w:val="-14"/>
          <w:sz w:val="28"/>
          <w:lang w:val="ru-RU"/>
        </w:rPr>
        <w:t xml:space="preserve"> </w:t>
      </w:r>
      <w:r w:rsidRPr="00400E21">
        <w:rPr>
          <w:color w:val="231F20"/>
          <w:sz w:val="28"/>
          <w:lang w:val="ru-RU"/>
        </w:rPr>
        <w:t>лакокрасочные</w:t>
      </w:r>
      <w:r w:rsidRPr="00400E21">
        <w:rPr>
          <w:color w:val="231F20"/>
          <w:spacing w:val="-14"/>
          <w:sz w:val="28"/>
          <w:lang w:val="ru-RU"/>
        </w:rPr>
        <w:t xml:space="preserve"> </w:t>
      </w:r>
      <w:r w:rsidRPr="00400E21">
        <w:rPr>
          <w:color w:val="231F20"/>
          <w:sz w:val="28"/>
          <w:lang w:val="ru-RU"/>
        </w:rPr>
        <w:t>покрытия,</w:t>
      </w:r>
      <w:r w:rsidRPr="00400E21">
        <w:rPr>
          <w:color w:val="231F20"/>
          <w:spacing w:val="-13"/>
          <w:sz w:val="28"/>
          <w:lang w:val="ru-RU"/>
        </w:rPr>
        <w:t xml:space="preserve"> </w:t>
      </w:r>
      <w:r w:rsidR="005902AD" w:rsidRPr="00400E21">
        <w:rPr>
          <w:color w:val="231F20"/>
          <w:sz w:val="28"/>
          <w:lang w:val="ru-RU"/>
        </w:rPr>
        <w:t>обла</w:t>
      </w:r>
      <w:r w:rsidRPr="00400E21">
        <w:rPr>
          <w:color w:val="231F20"/>
          <w:sz w:val="28"/>
          <w:lang w:val="ru-RU"/>
        </w:rPr>
        <w:t>дающие</w:t>
      </w:r>
      <w:r w:rsidRPr="00400E21">
        <w:rPr>
          <w:color w:val="231F20"/>
          <w:spacing w:val="-13"/>
          <w:sz w:val="28"/>
          <w:lang w:val="ru-RU"/>
        </w:rPr>
        <w:t xml:space="preserve"> </w:t>
      </w:r>
      <w:r w:rsidRPr="00400E21">
        <w:rPr>
          <w:color w:val="231F20"/>
          <w:sz w:val="28"/>
          <w:lang w:val="ru-RU"/>
        </w:rPr>
        <w:t>стойкостью</w:t>
      </w:r>
      <w:r w:rsidRPr="00400E21">
        <w:rPr>
          <w:color w:val="231F20"/>
          <w:spacing w:val="-13"/>
          <w:sz w:val="28"/>
          <w:lang w:val="ru-RU"/>
        </w:rPr>
        <w:t xml:space="preserve"> </w:t>
      </w:r>
      <w:r w:rsidRPr="00400E21">
        <w:rPr>
          <w:color w:val="231F20"/>
          <w:sz w:val="28"/>
          <w:lang w:val="ru-RU"/>
        </w:rPr>
        <w:t>к</w:t>
      </w:r>
      <w:r w:rsidRPr="00400E21">
        <w:rPr>
          <w:color w:val="231F20"/>
          <w:spacing w:val="-13"/>
          <w:sz w:val="28"/>
          <w:lang w:val="ru-RU"/>
        </w:rPr>
        <w:t xml:space="preserve"> </w:t>
      </w:r>
      <w:r w:rsidRPr="00400E21">
        <w:rPr>
          <w:color w:val="231F20"/>
          <w:sz w:val="28"/>
          <w:lang w:val="ru-RU"/>
        </w:rPr>
        <w:t>климатическим</w:t>
      </w:r>
      <w:r w:rsidRPr="00400E21">
        <w:rPr>
          <w:color w:val="231F20"/>
          <w:spacing w:val="-13"/>
          <w:sz w:val="28"/>
          <w:lang w:val="ru-RU"/>
        </w:rPr>
        <w:t xml:space="preserve"> </w:t>
      </w:r>
      <w:r w:rsidRPr="00400E21">
        <w:rPr>
          <w:color w:val="231F20"/>
          <w:sz w:val="28"/>
          <w:lang w:val="ru-RU"/>
        </w:rPr>
        <w:t>воздействиям</w:t>
      </w:r>
      <w:r w:rsidRPr="00400E21">
        <w:rPr>
          <w:color w:val="231F20"/>
          <w:spacing w:val="-13"/>
          <w:sz w:val="28"/>
          <w:lang w:val="ru-RU"/>
        </w:rPr>
        <w:t xml:space="preserve"> </w:t>
      </w:r>
      <w:r w:rsidRPr="00400E21">
        <w:rPr>
          <w:color w:val="231F20"/>
          <w:sz w:val="28"/>
          <w:lang w:val="ru-RU"/>
        </w:rPr>
        <w:t>(кратковременное,</w:t>
      </w:r>
      <w:r w:rsidRPr="00400E21">
        <w:rPr>
          <w:color w:val="231F20"/>
          <w:spacing w:val="-13"/>
          <w:sz w:val="28"/>
          <w:lang w:val="ru-RU"/>
        </w:rPr>
        <w:t xml:space="preserve"> </w:t>
      </w:r>
      <w:r w:rsidRPr="00400E21">
        <w:rPr>
          <w:color w:val="231F20"/>
          <w:sz w:val="28"/>
          <w:lang w:val="ru-RU"/>
        </w:rPr>
        <w:t xml:space="preserve">длительное или переменное </w:t>
      </w:r>
      <w:proofErr w:type="gramStart"/>
      <w:r w:rsidRPr="00400E21">
        <w:rPr>
          <w:color w:val="231F20"/>
          <w:sz w:val="28"/>
          <w:lang w:val="ru-RU"/>
        </w:rPr>
        <w:t>гигроскопическое</w:t>
      </w:r>
      <w:proofErr w:type="gramEnd"/>
      <w:r w:rsidRPr="00400E21">
        <w:rPr>
          <w:color w:val="231F20"/>
          <w:sz w:val="28"/>
          <w:lang w:val="ru-RU"/>
        </w:rPr>
        <w:t xml:space="preserve"> или капельно-жидкое увлажнение, инсоляция, перепады температур и </w:t>
      </w:r>
      <w:r w:rsidRPr="00400E21">
        <w:rPr>
          <w:color w:val="231F20"/>
          <w:spacing w:val="-4"/>
          <w:sz w:val="28"/>
          <w:lang w:val="ru-RU"/>
        </w:rPr>
        <w:t xml:space="preserve">т.д.), </w:t>
      </w:r>
      <w:r w:rsidRPr="00400E21">
        <w:rPr>
          <w:color w:val="231F20"/>
          <w:sz w:val="28"/>
          <w:lang w:val="ru-RU"/>
        </w:rPr>
        <w:t>в соответствии с</w:t>
      </w:r>
      <w:r w:rsidRPr="00400E21">
        <w:rPr>
          <w:color w:val="231F20"/>
          <w:spacing w:val="-8"/>
          <w:sz w:val="28"/>
          <w:lang w:val="ru-RU"/>
        </w:rPr>
        <w:t xml:space="preserve"> </w:t>
      </w:r>
      <w:r w:rsidRPr="00400E21">
        <w:rPr>
          <w:color w:val="231F20"/>
          <w:spacing w:val="-7"/>
          <w:sz w:val="28"/>
          <w:lang w:val="ru-RU"/>
        </w:rPr>
        <w:t>РД.</w:t>
      </w:r>
      <w:r w:rsidR="00400E21" w:rsidRPr="00D872E9">
        <w:rPr>
          <w:sz w:val="20"/>
          <w:lang w:val="ru-RU"/>
        </w:rPr>
        <w:t xml:space="preserve"> </w:t>
      </w:r>
    </w:p>
    <w:p w14:paraId="34978927" w14:textId="77777777" w:rsidR="00770632" w:rsidRPr="005902AD" w:rsidRDefault="005902AD" w:rsidP="005902AD">
      <w:pPr>
        <w:pStyle w:val="a4"/>
        <w:numPr>
          <w:ilvl w:val="1"/>
          <w:numId w:val="35"/>
        </w:numPr>
        <w:tabs>
          <w:tab w:val="left" w:pos="1243"/>
        </w:tabs>
        <w:spacing w:before="185" w:line="357" w:lineRule="auto"/>
        <w:ind w:right="135"/>
        <w:rPr>
          <w:sz w:val="28"/>
          <w:lang w:val="ru-RU"/>
        </w:rPr>
      </w:pPr>
      <w:r>
        <w:rPr>
          <w:color w:val="231F20"/>
          <w:sz w:val="28"/>
          <w:lang w:val="ru-RU"/>
        </w:rPr>
        <w:t xml:space="preserve">. </w:t>
      </w:r>
      <w:r w:rsidR="00A4503D" w:rsidRPr="005902AD">
        <w:rPr>
          <w:color w:val="231F20"/>
          <w:sz w:val="28"/>
          <w:lang w:val="ru-RU"/>
        </w:rPr>
        <w:t xml:space="preserve">По требованиям пожарной безопасности, если это указано в </w:t>
      </w:r>
      <w:r w:rsidR="00A4503D" w:rsidRPr="005902AD">
        <w:rPr>
          <w:color w:val="231F20"/>
          <w:spacing w:val="-7"/>
          <w:sz w:val="28"/>
          <w:lang w:val="ru-RU"/>
        </w:rPr>
        <w:t xml:space="preserve">РД, </w:t>
      </w:r>
      <w:r>
        <w:rPr>
          <w:color w:val="231F20"/>
          <w:sz w:val="28"/>
          <w:lang w:val="ru-RU"/>
        </w:rPr>
        <w:t>КДК за</w:t>
      </w:r>
      <w:r w:rsidR="00A4503D" w:rsidRPr="005902AD">
        <w:rPr>
          <w:color w:val="231F20"/>
          <w:sz w:val="28"/>
          <w:lang w:val="ru-RU"/>
        </w:rPr>
        <w:t>щищают от возгорания с помощью химических мер (наприме</w:t>
      </w:r>
      <w:r>
        <w:rPr>
          <w:color w:val="231F20"/>
          <w:sz w:val="28"/>
          <w:lang w:val="ru-RU"/>
        </w:rPr>
        <w:t>р, вспучивающими</w:t>
      </w:r>
      <w:r w:rsidR="00A4503D" w:rsidRPr="005902AD">
        <w:rPr>
          <w:color w:val="231F20"/>
          <w:sz w:val="28"/>
          <w:lang w:val="ru-RU"/>
        </w:rPr>
        <w:t xml:space="preserve">ся огнезащитными покрытиями). Огнезащитные работы выполняют </w:t>
      </w:r>
      <w:r w:rsidR="00A4503D" w:rsidRPr="005902AD">
        <w:rPr>
          <w:color w:val="231F20"/>
          <w:spacing w:val="-4"/>
          <w:sz w:val="28"/>
          <w:lang w:val="ru-RU"/>
        </w:rPr>
        <w:t xml:space="preserve">только </w:t>
      </w:r>
      <w:r w:rsidR="00A4503D" w:rsidRPr="005902AD">
        <w:rPr>
          <w:color w:val="231F20"/>
          <w:sz w:val="28"/>
          <w:lang w:val="ru-RU"/>
        </w:rPr>
        <w:t>после устройства покрытия здания или сооружения. И</w:t>
      </w:r>
      <w:r>
        <w:rPr>
          <w:color w:val="231F20"/>
          <w:sz w:val="28"/>
          <w:lang w:val="ru-RU"/>
        </w:rPr>
        <w:t>спользуемые огнезащитные соста</w:t>
      </w:r>
      <w:r w:rsidR="00A4503D" w:rsidRPr="005902AD">
        <w:rPr>
          <w:color w:val="231F20"/>
          <w:sz w:val="28"/>
          <w:lang w:val="ru-RU"/>
        </w:rPr>
        <w:t>вы</w:t>
      </w:r>
      <w:r w:rsidR="00A4503D" w:rsidRPr="005902AD">
        <w:rPr>
          <w:color w:val="231F20"/>
          <w:spacing w:val="-19"/>
          <w:sz w:val="28"/>
          <w:lang w:val="ru-RU"/>
        </w:rPr>
        <w:t xml:space="preserve"> </w:t>
      </w:r>
      <w:r w:rsidR="00A4503D" w:rsidRPr="005902AD">
        <w:rPr>
          <w:color w:val="231F20"/>
          <w:sz w:val="28"/>
          <w:lang w:val="ru-RU"/>
        </w:rPr>
        <w:t>должны</w:t>
      </w:r>
      <w:r w:rsidR="00A4503D" w:rsidRPr="005902AD">
        <w:rPr>
          <w:color w:val="231F20"/>
          <w:spacing w:val="-19"/>
          <w:sz w:val="28"/>
          <w:lang w:val="ru-RU"/>
        </w:rPr>
        <w:t xml:space="preserve"> </w:t>
      </w:r>
      <w:r w:rsidR="00A4503D" w:rsidRPr="005902AD">
        <w:rPr>
          <w:color w:val="231F20"/>
          <w:sz w:val="28"/>
          <w:lang w:val="ru-RU"/>
        </w:rPr>
        <w:t>быть</w:t>
      </w:r>
      <w:r w:rsidR="00A4503D" w:rsidRPr="005902AD">
        <w:rPr>
          <w:color w:val="231F20"/>
          <w:spacing w:val="-19"/>
          <w:sz w:val="28"/>
          <w:lang w:val="ru-RU"/>
        </w:rPr>
        <w:t xml:space="preserve"> </w:t>
      </w:r>
      <w:r w:rsidR="00A4503D" w:rsidRPr="005902AD">
        <w:rPr>
          <w:color w:val="231F20"/>
          <w:sz w:val="28"/>
          <w:lang w:val="ru-RU"/>
        </w:rPr>
        <w:t>совместимы</w:t>
      </w:r>
      <w:r w:rsidR="00A4503D" w:rsidRPr="005902AD">
        <w:rPr>
          <w:color w:val="231F20"/>
          <w:spacing w:val="-19"/>
          <w:sz w:val="28"/>
          <w:lang w:val="ru-RU"/>
        </w:rPr>
        <w:t xml:space="preserve"> </w:t>
      </w:r>
      <w:r w:rsidR="00A4503D" w:rsidRPr="005902AD">
        <w:rPr>
          <w:color w:val="231F20"/>
          <w:sz w:val="28"/>
          <w:lang w:val="ru-RU"/>
        </w:rPr>
        <w:t>с</w:t>
      </w:r>
      <w:r w:rsidR="00A4503D" w:rsidRPr="005902AD">
        <w:rPr>
          <w:color w:val="231F20"/>
          <w:spacing w:val="-19"/>
          <w:sz w:val="28"/>
          <w:lang w:val="ru-RU"/>
        </w:rPr>
        <w:t xml:space="preserve"> </w:t>
      </w:r>
      <w:r w:rsidR="00A4503D" w:rsidRPr="005902AD">
        <w:rPr>
          <w:color w:val="231F20"/>
          <w:sz w:val="28"/>
          <w:lang w:val="ru-RU"/>
        </w:rPr>
        <w:t>лакокрасочными</w:t>
      </w:r>
      <w:r w:rsidR="00A4503D" w:rsidRPr="005902AD">
        <w:rPr>
          <w:color w:val="231F20"/>
          <w:spacing w:val="-19"/>
          <w:sz w:val="28"/>
          <w:lang w:val="ru-RU"/>
        </w:rPr>
        <w:t xml:space="preserve"> </w:t>
      </w:r>
      <w:r w:rsidR="00A4503D" w:rsidRPr="005902AD">
        <w:rPr>
          <w:color w:val="231F20"/>
          <w:sz w:val="28"/>
          <w:lang w:val="ru-RU"/>
        </w:rPr>
        <w:t>покрытиями,</w:t>
      </w:r>
      <w:r w:rsidR="00A4503D" w:rsidRPr="005902AD">
        <w:rPr>
          <w:color w:val="231F20"/>
          <w:spacing w:val="-19"/>
          <w:sz w:val="28"/>
          <w:lang w:val="ru-RU"/>
        </w:rPr>
        <w:t xml:space="preserve"> </w:t>
      </w:r>
      <w:r w:rsidR="00A4503D" w:rsidRPr="005902AD">
        <w:rPr>
          <w:color w:val="231F20"/>
          <w:sz w:val="28"/>
          <w:lang w:val="ru-RU"/>
        </w:rPr>
        <w:t>нанесенными</w:t>
      </w:r>
      <w:r w:rsidR="00A4503D" w:rsidRPr="005902AD">
        <w:rPr>
          <w:color w:val="231F20"/>
          <w:spacing w:val="-19"/>
          <w:sz w:val="28"/>
          <w:lang w:val="ru-RU"/>
        </w:rPr>
        <w:t xml:space="preserve"> </w:t>
      </w:r>
      <w:r w:rsidR="00A4503D" w:rsidRPr="005902AD">
        <w:rPr>
          <w:color w:val="231F20"/>
          <w:sz w:val="28"/>
          <w:lang w:val="ru-RU"/>
        </w:rPr>
        <w:t>на</w:t>
      </w:r>
      <w:r w:rsidR="00A4503D" w:rsidRPr="005902AD">
        <w:rPr>
          <w:color w:val="231F20"/>
          <w:spacing w:val="-19"/>
          <w:sz w:val="28"/>
          <w:lang w:val="ru-RU"/>
        </w:rPr>
        <w:t xml:space="preserve"> </w:t>
      </w:r>
      <w:r w:rsidR="00A4503D" w:rsidRPr="005902AD">
        <w:rPr>
          <w:color w:val="231F20"/>
          <w:sz w:val="28"/>
          <w:lang w:val="ru-RU"/>
        </w:rPr>
        <w:t>КДК на</w:t>
      </w:r>
      <w:r w:rsidR="00A4503D" w:rsidRPr="005902AD">
        <w:rPr>
          <w:color w:val="231F20"/>
          <w:spacing w:val="-26"/>
          <w:sz w:val="28"/>
          <w:lang w:val="ru-RU"/>
        </w:rPr>
        <w:t xml:space="preserve"> </w:t>
      </w:r>
      <w:r w:rsidR="00A4503D" w:rsidRPr="005902AD">
        <w:rPr>
          <w:color w:val="231F20"/>
          <w:sz w:val="28"/>
          <w:lang w:val="ru-RU"/>
        </w:rPr>
        <w:t>заводе-изготовителе.</w:t>
      </w:r>
    </w:p>
    <w:p w14:paraId="3475610E" w14:textId="77777777" w:rsidR="00770632" w:rsidRPr="00D872E9" w:rsidRDefault="00A4503D">
      <w:pPr>
        <w:spacing w:line="240" w:lineRule="exact"/>
        <w:ind w:left="113" w:firstLine="709"/>
        <w:jc w:val="both"/>
        <w:rPr>
          <w:sz w:val="24"/>
          <w:lang w:val="ru-RU"/>
        </w:rPr>
      </w:pPr>
      <w:r w:rsidRPr="00D872E9">
        <w:rPr>
          <w:color w:val="231F20"/>
          <w:sz w:val="24"/>
          <w:lang w:val="ru-RU"/>
        </w:rPr>
        <w:t>Примечание − Химические средства защиты используют, если конструктивные меры не</w:t>
      </w:r>
    </w:p>
    <w:p w14:paraId="16191F4B" w14:textId="77777777" w:rsidR="00770632" w:rsidRPr="00D872E9" w:rsidRDefault="00A4503D">
      <w:pPr>
        <w:spacing w:before="124" w:line="348" w:lineRule="auto"/>
        <w:ind w:left="113" w:right="135"/>
        <w:jc w:val="both"/>
        <w:rPr>
          <w:sz w:val="24"/>
          <w:lang w:val="ru-RU"/>
        </w:rPr>
      </w:pPr>
      <w:r w:rsidRPr="00D872E9">
        <w:rPr>
          <w:color w:val="231F20"/>
          <w:sz w:val="24"/>
          <w:lang w:val="ru-RU"/>
        </w:rPr>
        <w:t xml:space="preserve">обеспечивают полностью пожарную безопасность КДК. Химические меры защиты направлены на снижение горючести конструкций и пределов распространения огня, что достигается </w:t>
      </w:r>
      <w:r w:rsidR="005902AD">
        <w:rPr>
          <w:color w:val="231F20"/>
          <w:sz w:val="24"/>
          <w:lang w:val="ru-RU"/>
        </w:rPr>
        <w:t>приме</w:t>
      </w:r>
      <w:r w:rsidRPr="00D872E9">
        <w:rPr>
          <w:color w:val="231F20"/>
          <w:sz w:val="24"/>
          <w:lang w:val="ru-RU"/>
        </w:rPr>
        <w:t>нением</w:t>
      </w:r>
      <w:r w:rsidRPr="00D872E9">
        <w:rPr>
          <w:color w:val="231F20"/>
          <w:spacing w:val="-10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огнезащитных</w:t>
      </w:r>
      <w:r w:rsidRPr="00D872E9">
        <w:rPr>
          <w:color w:val="231F20"/>
          <w:spacing w:val="-10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пропиток</w:t>
      </w:r>
      <w:r w:rsidRPr="00D872E9">
        <w:rPr>
          <w:color w:val="231F20"/>
          <w:spacing w:val="-10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или</w:t>
      </w:r>
      <w:r w:rsidRPr="00D872E9">
        <w:rPr>
          <w:color w:val="231F20"/>
          <w:spacing w:val="-10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специальных</w:t>
      </w:r>
      <w:r w:rsidRPr="00D872E9">
        <w:rPr>
          <w:color w:val="231F20"/>
          <w:spacing w:val="-10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покрытий.</w:t>
      </w:r>
      <w:r w:rsidRPr="00D872E9">
        <w:rPr>
          <w:color w:val="231F20"/>
          <w:spacing w:val="-10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Выбор</w:t>
      </w:r>
      <w:r w:rsidRPr="00D872E9">
        <w:rPr>
          <w:color w:val="231F20"/>
          <w:spacing w:val="-10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химических</w:t>
      </w:r>
      <w:r w:rsidRPr="00D872E9">
        <w:rPr>
          <w:color w:val="231F20"/>
          <w:spacing w:val="-10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средств</w:t>
      </w:r>
      <w:r w:rsidRPr="00D872E9">
        <w:rPr>
          <w:color w:val="231F20"/>
          <w:spacing w:val="-10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 xml:space="preserve">защиты конструкций зависит от предполагаемых условий эксплуатации, </w:t>
      </w:r>
      <w:r w:rsidR="005902AD">
        <w:rPr>
          <w:color w:val="231F20"/>
          <w:sz w:val="24"/>
          <w:lang w:val="ru-RU"/>
        </w:rPr>
        <w:t>а также от их назначения и сте</w:t>
      </w:r>
      <w:r w:rsidRPr="00D872E9">
        <w:rPr>
          <w:color w:val="231F20"/>
          <w:sz w:val="24"/>
          <w:lang w:val="ru-RU"/>
        </w:rPr>
        <w:t>пени</w:t>
      </w:r>
      <w:r w:rsidRPr="00D872E9">
        <w:rPr>
          <w:color w:val="231F20"/>
          <w:spacing w:val="-1"/>
          <w:sz w:val="24"/>
          <w:lang w:val="ru-RU"/>
        </w:rPr>
        <w:t xml:space="preserve"> </w:t>
      </w:r>
      <w:r w:rsidRPr="00D872E9">
        <w:rPr>
          <w:color w:val="231F20"/>
          <w:sz w:val="24"/>
          <w:lang w:val="ru-RU"/>
        </w:rPr>
        <w:t>ответственности.</w:t>
      </w:r>
    </w:p>
    <w:p w14:paraId="5CD2457A" w14:textId="77777777" w:rsidR="00770632" w:rsidRPr="0001338F" w:rsidRDefault="00A4503D" w:rsidP="0001338F">
      <w:pPr>
        <w:pStyle w:val="a4"/>
        <w:numPr>
          <w:ilvl w:val="1"/>
          <w:numId w:val="36"/>
        </w:numPr>
        <w:tabs>
          <w:tab w:val="left" w:pos="1232"/>
        </w:tabs>
        <w:spacing w:before="46" w:line="357" w:lineRule="auto"/>
        <w:ind w:right="139"/>
        <w:rPr>
          <w:sz w:val="28"/>
          <w:lang w:val="ru-RU"/>
        </w:rPr>
      </w:pPr>
      <w:r w:rsidRPr="0001338F">
        <w:rPr>
          <w:color w:val="231F20"/>
          <w:spacing w:val="-3"/>
          <w:sz w:val="28"/>
          <w:lang w:val="ru-RU"/>
        </w:rPr>
        <w:t xml:space="preserve">Огнезащитная </w:t>
      </w:r>
      <w:r w:rsidRPr="0001338F">
        <w:rPr>
          <w:color w:val="231F20"/>
          <w:spacing w:val="-4"/>
          <w:sz w:val="28"/>
          <w:lang w:val="ru-RU"/>
        </w:rPr>
        <w:t xml:space="preserve">обработка </w:t>
      </w:r>
      <w:r w:rsidRPr="0001338F">
        <w:rPr>
          <w:color w:val="231F20"/>
          <w:sz w:val="28"/>
          <w:lang w:val="ru-RU"/>
        </w:rPr>
        <w:t xml:space="preserve">КДК и металлических </w:t>
      </w:r>
      <w:r w:rsidRPr="0001338F">
        <w:rPr>
          <w:color w:val="231F20"/>
          <w:spacing w:val="-4"/>
          <w:sz w:val="28"/>
          <w:lang w:val="ru-RU"/>
        </w:rPr>
        <w:t xml:space="preserve">элементов производится </w:t>
      </w:r>
      <w:r w:rsidRPr="0001338F">
        <w:rPr>
          <w:color w:val="231F20"/>
          <w:spacing w:val="-3"/>
          <w:sz w:val="28"/>
          <w:lang w:val="ru-RU"/>
        </w:rPr>
        <w:t xml:space="preserve">специализированной организацией, </w:t>
      </w:r>
      <w:r w:rsidRPr="0001338F">
        <w:rPr>
          <w:color w:val="231F20"/>
          <w:sz w:val="28"/>
          <w:lang w:val="ru-RU"/>
        </w:rPr>
        <w:t xml:space="preserve">в </w:t>
      </w:r>
      <w:r w:rsidRPr="0001338F">
        <w:rPr>
          <w:color w:val="231F20"/>
          <w:spacing w:val="-3"/>
          <w:sz w:val="28"/>
          <w:lang w:val="ru-RU"/>
        </w:rPr>
        <w:t xml:space="preserve">соответствии </w:t>
      </w:r>
      <w:r w:rsidRPr="0001338F">
        <w:rPr>
          <w:color w:val="231F20"/>
          <w:sz w:val="28"/>
          <w:lang w:val="ru-RU"/>
        </w:rPr>
        <w:t xml:space="preserve">с </w:t>
      </w:r>
      <w:r w:rsidRPr="0001338F">
        <w:rPr>
          <w:color w:val="231F20"/>
          <w:spacing w:val="-4"/>
          <w:sz w:val="28"/>
          <w:lang w:val="ru-RU"/>
        </w:rPr>
        <w:t xml:space="preserve">проектом </w:t>
      </w:r>
      <w:r w:rsidRPr="0001338F">
        <w:rPr>
          <w:color w:val="231F20"/>
          <w:spacing w:val="-3"/>
          <w:sz w:val="28"/>
          <w:lang w:val="ru-RU"/>
        </w:rPr>
        <w:t>огнезащитных</w:t>
      </w:r>
      <w:r w:rsidRPr="0001338F">
        <w:rPr>
          <w:color w:val="231F20"/>
          <w:spacing w:val="-17"/>
          <w:sz w:val="28"/>
          <w:lang w:val="ru-RU"/>
        </w:rPr>
        <w:t xml:space="preserve"> </w:t>
      </w:r>
      <w:r w:rsidRPr="0001338F">
        <w:rPr>
          <w:color w:val="231F20"/>
          <w:spacing w:val="-7"/>
          <w:sz w:val="28"/>
          <w:lang w:val="ru-RU"/>
        </w:rPr>
        <w:t>работ.</w:t>
      </w:r>
    </w:p>
    <w:p w14:paraId="09C0533B" w14:textId="77777777" w:rsidR="00770632" w:rsidRPr="0001338F" w:rsidRDefault="00A4503D" w:rsidP="0001338F">
      <w:pPr>
        <w:pStyle w:val="a4"/>
        <w:numPr>
          <w:ilvl w:val="1"/>
          <w:numId w:val="36"/>
        </w:numPr>
        <w:tabs>
          <w:tab w:val="left" w:pos="1243"/>
        </w:tabs>
        <w:spacing w:line="357" w:lineRule="auto"/>
        <w:ind w:right="135"/>
        <w:rPr>
          <w:sz w:val="28"/>
          <w:lang w:val="ru-RU"/>
        </w:rPr>
      </w:pPr>
      <w:r w:rsidRPr="0001338F">
        <w:rPr>
          <w:color w:val="231F20"/>
          <w:sz w:val="28"/>
          <w:lang w:val="ru-RU"/>
        </w:rPr>
        <w:t>Опорные</w:t>
      </w:r>
      <w:r w:rsidRPr="0001338F">
        <w:rPr>
          <w:color w:val="231F20"/>
          <w:spacing w:val="-14"/>
          <w:sz w:val="28"/>
          <w:lang w:val="ru-RU"/>
        </w:rPr>
        <w:t xml:space="preserve"> </w:t>
      </w:r>
      <w:r w:rsidRPr="0001338F">
        <w:rPr>
          <w:color w:val="231F20"/>
          <w:sz w:val="28"/>
          <w:lang w:val="ru-RU"/>
        </w:rPr>
        <w:t>участки</w:t>
      </w:r>
      <w:r w:rsidRPr="0001338F">
        <w:rPr>
          <w:color w:val="231F20"/>
          <w:spacing w:val="-14"/>
          <w:sz w:val="28"/>
          <w:lang w:val="ru-RU"/>
        </w:rPr>
        <w:t xml:space="preserve"> </w:t>
      </w:r>
      <w:r w:rsidRPr="0001338F">
        <w:rPr>
          <w:color w:val="231F20"/>
          <w:sz w:val="28"/>
          <w:lang w:val="ru-RU"/>
        </w:rPr>
        <w:t>КДК</w:t>
      </w:r>
      <w:r w:rsidRPr="0001338F">
        <w:rPr>
          <w:color w:val="231F20"/>
          <w:spacing w:val="-14"/>
          <w:sz w:val="28"/>
          <w:lang w:val="ru-RU"/>
        </w:rPr>
        <w:t xml:space="preserve"> </w:t>
      </w:r>
      <w:r w:rsidRPr="0001338F">
        <w:rPr>
          <w:color w:val="231F20"/>
          <w:sz w:val="28"/>
          <w:lang w:val="ru-RU"/>
        </w:rPr>
        <w:t>должны</w:t>
      </w:r>
      <w:r w:rsidRPr="0001338F">
        <w:rPr>
          <w:color w:val="231F20"/>
          <w:spacing w:val="-14"/>
          <w:sz w:val="28"/>
          <w:lang w:val="ru-RU"/>
        </w:rPr>
        <w:t xml:space="preserve"> </w:t>
      </w:r>
      <w:r w:rsidRPr="0001338F">
        <w:rPr>
          <w:color w:val="231F20"/>
          <w:sz w:val="28"/>
          <w:lang w:val="ru-RU"/>
        </w:rPr>
        <w:t>быть</w:t>
      </w:r>
      <w:r w:rsidRPr="0001338F">
        <w:rPr>
          <w:color w:val="231F20"/>
          <w:spacing w:val="-14"/>
          <w:sz w:val="28"/>
          <w:lang w:val="ru-RU"/>
        </w:rPr>
        <w:t xml:space="preserve"> </w:t>
      </w:r>
      <w:r w:rsidRPr="0001338F">
        <w:rPr>
          <w:color w:val="231F20"/>
          <w:sz w:val="28"/>
          <w:lang w:val="ru-RU"/>
        </w:rPr>
        <w:t>защищены</w:t>
      </w:r>
      <w:r w:rsidRPr="0001338F">
        <w:rPr>
          <w:color w:val="231F20"/>
          <w:spacing w:val="-14"/>
          <w:sz w:val="28"/>
          <w:lang w:val="ru-RU"/>
        </w:rPr>
        <w:t xml:space="preserve"> </w:t>
      </w:r>
      <w:r w:rsidRPr="0001338F">
        <w:rPr>
          <w:color w:val="231F20"/>
          <w:sz w:val="28"/>
          <w:lang w:val="ru-RU"/>
        </w:rPr>
        <w:t>от</w:t>
      </w:r>
      <w:r w:rsidRPr="0001338F">
        <w:rPr>
          <w:color w:val="231F20"/>
          <w:spacing w:val="-14"/>
          <w:sz w:val="28"/>
          <w:lang w:val="ru-RU"/>
        </w:rPr>
        <w:t xml:space="preserve"> </w:t>
      </w:r>
      <w:r w:rsidRPr="0001338F">
        <w:rPr>
          <w:color w:val="231F20"/>
          <w:sz w:val="28"/>
          <w:lang w:val="ru-RU"/>
        </w:rPr>
        <w:t>увлажнения,</w:t>
      </w:r>
      <w:r w:rsidRPr="0001338F">
        <w:rPr>
          <w:color w:val="231F20"/>
          <w:spacing w:val="-14"/>
          <w:sz w:val="28"/>
          <w:lang w:val="ru-RU"/>
        </w:rPr>
        <w:t xml:space="preserve"> </w:t>
      </w:r>
      <w:r w:rsidRPr="0001338F">
        <w:rPr>
          <w:color w:val="231F20"/>
          <w:sz w:val="28"/>
          <w:lang w:val="ru-RU"/>
        </w:rPr>
        <w:t>быть</w:t>
      </w:r>
      <w:r w:rsidRPr="0001338F">
        <w:rPr>
          <w:color w:val="231F20"/>
          <w:spacing w:val="-14"/>
          <w:sz w:val="28"/>
          <w:lang w:val="ru-RU"/>
        </w:rPr>
        <w:t xml:space="preserve"> </w:t>
      </w:r>
      <w:r w:rsidR="005902AD" w:rsidRPr="0001338F">
        <w:rPr>
          <w:color w:val="231F20"/>
          <w:sz w:val="28"/>
          <w:lang w:val="ru-RU"/>
        </w:rPr>
        <w:t>про</w:t>
      </w:r>
      <w:r w:rsidRPr="0001338F">
        <w:rPr>
          <w:color w:val="231F20"/>
          <w:sz w:val="28"/>
          <w:lang w:val="ru-RU"/>
        </w:rPr>
        <w:t>ветриваемыми и доступными для осмотра их состояния в период</w:t>
      </w:r>
      <w:r w:rsidRPr="0001338F">
        <w:rPr>
          <w:color w:val="231F20"/>
          <w:spacing w:val="-25"/>
          <w:sz w:val="28"/>
          <w:lang w:val="ru-RU"/>
        </w:rPr>
        <w:t xml:space="preserve"> </w:t>
      </w:r>
      <w:r w:rsidRPr="0001338F">
        <w:rPr>
          <w:color w:val="231F20"/>
          <w:sz w:val="28"/>
          <w:lang w:val="ru-RU"/>
        </w:rPr>
        <w:t>эксплуатации.</w:t>
      </w:r>
    </w:p>
    <w:p w14:paraId="3245C637" w14:textId="77777777" w:rsidR="00770632" w:rsidRPr="00AA70C3" w:rsidRDefault="00A4503D" w:rsidP="00AA70C3">
      <w:pPr>
        <w:pStyle w:val="110"/>
        <w:numPr>
          <w:ilvl w:val="0"/>
          <w:numId w:val="36"/>
        </w:numPr>
        <w:tabs>
          <w:tab w:val="left" w:pos="1066"/>
        </w:tabs>
        <w:spacing w:before="214"/>
        <w:jc w:val="center"/>
        <w:rPr>
          <w:sz w:val="28"/>
          <w:szCs w:val="28"/>
        </w:rPr>
      </w:pPr>
      <w:proofErr w:type="spellStart"/>
      <w:proofErr w:type="gramStart"/>
      <w:r w:rsidRPr="00AA70C3">
        <w:rPr>
          <w:color w:val="231F20"/>
          <w:spacing w:val="-3"/>
          <w:sz w:val="28"/>
          <w:szCs w:val="28"/>
        </w:rPr>
        <w:t>Требования</w:t>
      </w:r>
      <w:proofErr w:type="spellEnd"/>
      <w:r w:rsidRPr="00AA70C3">
        <w:rPr>
          <w:color w:val="231F20"/>
          <w:spacing w:val="-3"/>
          <w:sz w:val="28"/>
          <w:szCs w:val="28"/>
        </w:rPr>
        <w:t xml:space="preserve"> </w:t>
      </w:r>
      <w:r w:rsidRPr="00AA70C3">
        <w:rPr>
          <w:color w:val="231F20"/>
          <w:spacing w:val="-1"/>
          <w:sz w:val="28"/>
          <w:szCs w:val="28"/>
        </w:rPr>
        <w:t xml:space="preserve"> </w:t>
      </w:r>
      <w:proofErr w:type="spellStart"/>
      <w:r w:rsidRPr="00AA70C3">
        <w:rPr>
          <w:color w:val="231F20"/>
          <w:sz w:val="28"/>
          <w:szCs w:val="28"/>
        </w:rPr>
        <w:t>безопасности</w:t>
      </w:r>
      <w:proofErr w:type="spellEnd"/>
      <w:proofErr w:type="gramEnd"/>
    </w:p>
    <w:p w14:paraId="39D20645" w14:textId="77777777" w:rsidR="00770632" w:rsidRDefault="00770632">
      <w:pPr>
        <w:pStyle w:val="a3"/>
        <w:spacing w:before="5"/>
        <w:rPr>
          <w:b/>
          <w:sz w:val="47"/>
        </w:rPr>
      </w:pPr>
    </w:p>
    <w:p w14:paraId="49475A2F" w14:textId="77777777" w:rsidR="00770632" w:rsidRPr="00B84E5A" w:rsidRDefault="00A4503D" w:rsidP="00B84E5A">
      <w:pPr>
        <w:pStyle w:val="a4"/>
        <w:numPr>
          <w:ilvl w:val="1"/>
          <w:numId w:val="37"/>
        </w:numPr>
        <w:tabs>
          <w:tab w:val="left" w:pos="1224"/>
        </w:tabs>
        <w:spacing w:line="357" w:lineRule="auto"/>
        <w:ind w:right="117"/>
        <w:rPr>
          <w:sz w:val="28"/>
          <w:lang w:val="ru-RU"/>
        </w:rPr>
      </w:pPr>
      <w:r w:rsidRPr="00B84E5A">
        <w:rPr>
          <w:color w:val="231F20"/>
          <w:spacing w:val="-7"/>
          <w:sz w:val="28"/>
          <w:lang w:val="ru-RU"/>
        </w:rPr>
        <w:t xml:space="preserve">Требования </w:t>
      </w:r>
      <w:r w:rsidRPr="00B84E5A">
        <w:rPr>
          <w:color w:val="231F20"/>
          <w:spacing w:val="-6"/>
          <w:sz w:val="28"/>
          <w:lang w:val="ru-RU"/>
        </w:rPr>
        <w:t xml:space="preserve">безопасности </w:t>
      </w:r>
      <w:r w:rsidRPr="00B84E5A">
        <w:rPr>
          <w:color w:val="231F20"/>
          <w:spacing w:val="-4"/>
          <w:sz w:val="28"/>
          <w:lang w:val="ru-RU"/>
        </w:rPr>
        <w:t xml:space="preserve">при </w:t>
      </w:r>
      <w:r w:rsidRPr="00B84E5A">
        <w:rPr>
          <w:color w:val="231F20"/>
          <w:spacing w:val="-7"/>
          <w:sz w:val="28"/>
          <w:lang w:val="ru-RU"/>
        </w:rPr>
        <w:t xml:space="preserve">производстве </w:t>
      </w:r>
      <w:r w:rsidRPr="00B84E5A">
        <w:rPr>
          <w:color w:val="231F20"/>
          <w:spacing w:val="-6"/>
          <w:sz w:val="28"/>
          <w:lang w:val="ru-RU"/>
        </w:rPr>
        <w:t xml:space="preserve">всех </w:t>
      </w:r>
      <w:r w:rsidRPr="00B84E5A">
        <w:rPr>
          <w:color w:val="231F20"/>
          <w:spacing w:val="-5"/>
          <w:sz w:val="28"/>
          <w:lang w:val="ru-RU"/>
        </w:rPr>
        <w:t xml:space="preserve">видов </w:t>
      </w:r>
      <w:r w:rsidRPr="00B84E5A">
        <w:rPr>
          <w:color w:val="231F20"/>
          <w:spacing w:val="-6"/>
          <w:sz w:val="28"/>
          <w:lang w:val="ru-RU"/>
        </w:rPr>
        <w:t xml:space="preserve">выполняемых </w:t>
      </w:r>
      <w:r w:rsidRPr="00B84E5A">
        <w:rPr>
          <w:color w:val="231F20"/>
          <w:spacing w:val="-6"/>
          <w:sz w:val="28"/>
          <w:lang w:val="ru-RU"/>
        </w:rPr>
        <w:lastRenderedPageBreak/>
        <w:t>строи</w:t>
      </w:r>
      <w:r w:rsidRPr="00B84E5A">
        <w:rPr>
          <w:color w:val="231F20"/>
          <w:sz w:val="28"/>
          <w:lang w:val="ru-RU"/>
        </w:rPr>
        <w:t>тельно-монтажных работ должны быть установлены в</w:t>
      </w:r>
      <w:r w:rsidRPr="00B84E5A">
        <w:rPr>
          <w:color w:val="231F20"/>
          <w:spacing w:val="-5"/>
          <w:sz w:val="28"/>
          <w:lang w:val="ru-RU"/>
        </w:rPr>
        <w:t xml:space="preserve"> </w:t>
      </w:r>
      <w:r w:rsidRPr="00B84E5A">
        <w:rPr>
          <w:color w:val="231F20"/>
          <w:spacing w:val="-9"/>
          <w:sz w:val="28"/>
          <w:lang w:val="ru-RU"/>
        </w:rPr>
        <w:t>ППР.</w:t>
      </w:r>
    </w:p>
    <w:p w14:paraId="515BA41A" w14:textId="77777777" w:rsidR="00400E21" w:rsidRPr="00400E21" w:rsidRDefault="00A4503D" w:rsidP="00B84E5A">
      <w:pPr>
        <w:pStyle w:val="a4"/>
        <w:numPr>
          <w:ilvl w:val="1"/>
          <w:numId w:val="37"/>
        </w:numPr>
        <w:tabs>
          <w:tab w:val="left" w:pos="1247"/>
        </w:tabs>
        <w:spacing w:line="357" w:lineRule="auto"/>
        <w:ind w:right="111"/>
        <w:rPr>
          <w:sz w:val="28"/>
          <w:lang w:val="ru-RU"/>
        </w:rPr>
      </w:pPr>
      <w:r w:rsidRPr="00B84E5A">
        <w:rPr>
          <w:color w:val="231F20"/>
          <w:sz w:val="28"/>
          <w:lang w:val="ru-RU"/>
        </w:rPr>
        <w:t xml:space="preserve">Выполнение работ по сборке и монтажу КДК разрешается при условии </w:t>
      </w:r>
      <w:r w:rsidRPr="00B84E5A">
        <w:rPr>
          <w:color w:val="231F20"/>
          <w:spacing w:val="-3"/>
          <w:sz w:val="28"/>
          <w:lang w:val="ru-RU"/>
        </w:rPr>
        <w:t xml:space="preserve">подготовки </w:t>
      </w:r>
      <w:r w:rsidRPr="00B84E5A">
        <w:rPr>
          <w:color w:val="231F20"/>
          <w:sz w:val="28"/>
          <w:lang w:val="ru-RU"/>
        </w:rPr>
        <w:t xml:space="preserve">стройплощадки в соответствии с требованиями проекта </w:t>
      </w:r>
    </w:p>
    <w:p w14:paraId="43B349EB" w14:textId="77777777" w:rsidR="00770632" w:rsidRPr="007F6034" w:rsidRDefault="00A4503D" w:rsidP="007F6034">
      <w:pPr>
        <w:pStyle w:val="a4"/>
        <w:numPr>
          <w:ilvl w:val="1"/>
          <w:numId w:val="37"/>
        </w:numPr>
        <w:tabs>
          <w:tab w:val="left" w:pos="1247"/>
        </w:tabs>
        <w:spacing w:line="357" w:lineRule="auto"/>
        <w:ind w:right="111"/>
        <w:rPr>
          <w:sz w:val="28"/>
          <w:lang w:val="ru-RU"/>
        </w:rPr>
      </w:pPr>
      <w:r w:rsidRPr="007F6034">
        <w:rPr>
          <w:color w:val="231F20"/>
          <w:sz w:val="28"/>
          <w:lang w:val="ru-RU"/>
        </w:rPr>
        <w:t>организации строительства</w:t>
      </w:r>
      <w:r w:rsidRPr="007F6034">
        <w:rPr>
          <w:color w:val="231F20"/>
          <w:spacing w:val="-14"/>
          <w:sz w:val="28"/>
          <w:lang w:val="ru-RU"/>
        </w:rPr>
        <w:t xml:space="preserve"> </w:t>
      </w:r>
      <w:r w:rsidRPr="007F6034">
        <w:rPr>
          <w:color w:val="231F20"/>
          <w:sz w:val="28"/>
          <w:lang w:val="ru-RU"/>
        </w:rPr>
        <w:t>(ПОС)</w:t>
      </w:r>
      <w:r w:rsidRPr="007F6034">
        <w:rPr>
          <w:color w:val="231F20"/>
          <w:spacing w:val="-14"/>
          <w:sz w:val="28"/>
          <w:lang w:val="ru-RU"/>
        </w:rPr>
        <w:t xml:space="preserve"> </w:t>
      </w:r>
      <w:r w:rsidRPr="007F6034">
        <w:rPr>
          <w:color w:val="231F20"/>
          <w:sz w:val="28"/>
          <w:lang w:val="ru-RU"/>
        </w:rPr>
        <w:t>и</w:t>
      </w:r>
      <w:r w:rsidRPr="007F6034">
        <w:rPr>
          <w:color w:val="231F20"/>
          <w:spacing w:val="-14"/>
          <w:sz w:val="28"/>
          <w:lang w:val="ru-RU"/>
        </w:rPr>
        <w:t xml:space="preserve"> </w:t>
      </w:r>
      <w:r w:rsidRPr="007F6034">
        <w:rPr>
          <w:color w:val="231F20"/>
          <w:spacing w:val="-9"/>
          <w:sz w:val="28"/>
          <w:lang w:val="ru-RU"/>
        </w:rPr>
        <w:t>ППР.</w:t>
      </w:r>
      <w:r w:rsidRPr="007F6034">
        <w:rPr>
          <w:color w:val="231F20"/>
          <w:spacing w:val="-14"/>
          <w:sz w:val="28"/>
          <w:lang w:val="ru-RU"/>
        </w:rPr>
        <w:t xml:space="preserve"> </w:t>
      </w:r>
      <w:r w:rsidRPr="007F6034">
        <w:rPr>
          <w:color w:val="231F20"/>
          <w:sz w:val="28"/>
          <w:lang w:val="ru-RU"/>
        </w:rPr>
        <w:t>В</w:t>
      </w:r>
      <w:r w:rsidRPr="007F6034">
        <w:rPr>
          <w:color w:val="231F20"/>
          <w:spacing w:val="-14"/>
          <w:sz w:val="28"/>
          <w:lang w:val="ru-RU"/>
        </w:rPr>
        <w:t xml:space="preserve"> </w:t>
      </w:r>
      <w:r w:rsidRPr="007F6034">
        <w:rPr>
          <w:color w:val="231F20"/>
          <w:sz w:val="28"/>
          <w:lang w:val="ru-RU"/>
        </w:rPr>
        <w:t>пределах</w:t>
      </w:r>
      <w:r w:rsidRPr="007F6034">
        <w:rPr>
          <w:color w:val="231F20"/>
          <w:spacing w:val="-14"/>
          <w:sz w:val="28"/>
          <w:lang w:val="ru-RU"/>
        </w:rPr>
        <w:t xml:space="preserve"> </w:t>
      </w:r>
      <w:r w:rsidRPr="007F6034">
        <w:rPr>
          <w:color w:val="231F20"/>
          <w:sz w:val="28"/>
          <w:lang w:val="ru-RU"/>
        </w:rPr>
        <w:t>стройплощадки</w:t>
      </w:r>
      <w:r w:rsidRPr="007F6034">
        <w:rPr>
          <w:color w:val="231F20"/>
          <w:spacing w:val="-14"/>
          <w:sz w:val="28"/>
          <w:lang w:val="ru-RU"/>
        </w:rPr>
        <w:t xml:space="preserve"> </w:t>
      </w:r>
      <w:r w:rsidRPr="007F6034">
        <w:rPr>
          <w:color w:val="231F20"/>
          <w:sz w:val="28"/>
          <w:lang w:val="ru-RU"/>
        </w:rPr>
        <w:t>должны</w:t>
      </w:r>
      <w:r w:rsidRPr="007F6034">
        <w:rPr>
          <w:color w:val="231F20"/>
          <w:spacing w:val="-14"/>
          <w:sz w:val="28"/>
          <w:lang w:val="ru-RU"/>
        </w:rPr>
        <w:t xml:space="preserve"> </w:t>
      </w:r>
      <w:r w:rsidRPr="007F6034">
        <w:rPr>
          <w:color w:val="231F20"/>
          <w:sz w:val="28"/>
          <w:lang w:val="ru-RU"/>
        </w:rPr>
        <w:t>быть</w:t>
      </w:r>
      <w:r w:rsidRPr="007F6034">
        <w:rPr>
          <w:color w:val="231F20"/>
          <w:spacing w:val="-14"/>
          <w:sz w:val="28"/>
          <w:lang w:val="ru-RU"/>
        </w:rPr>
        <w:t xml:space="preserve"> </w:t>
      </w:r>
      <w:r w:rsidRPr="007F6034">
        <w:rPr>
          <w:color w:val="231F20"/>
          <w:sz w:val="28"/>
          <w:lang w:val="ru-RU"/>
        </w:rPr>
        <w:t>разработаны безопасные</w:t>
      </w:r>
      <w:r w:rsidRPr="007F6034">
        <w:rPr>
          <w:color w:val="231F20"/>
          <w:spacing w:val="-8"/>
          <w:sz w:val="28"/>
          <w:lang w:val="ru-RU"/>
        </w:rPr>
        <w:t xml:space="preserve"> </w:t>
      </w:r>
      <w:r w:rsidRPr="007F6034">
        <w:rPr>
          <w:color w:val="231F20"/>
          <w:sz w:val="28"/>
          <w:lang w:val="ru-RU"/>
        </w:rPr>
        <w:t>маршруты</w:t>
      </w:r>
      <w:r w:rsidRPr="007F6034">
        <w:rPr>
          <w:color w:val="231F20"/>
          <w:spacing w:val="-8"/>
          <w:sz w:val="28"/>
          <w:lang w:val="ru-RU"/>
        </w:rPr>
        <w:t xml:space="preserve"> </w:t>
      </w:r>
      <w:r w:rsidRPr="007F6034">
        <w:rPr>
          <w:color w:val="231F20"/>
          <w:spacing w:val="-4"/>
          <w:sz w:val="28"/>
          <w:lang w:val="ru-RU"/>
        </w:rPr>
        <w:t>прохода</w:t>
      </w:r>
      <w:r w:rsidRPr="007F6034">
        <w:rPr>
          <w:color w:val="231F20"/>
          <w:spacing w:val="-8"/>
          <w:sz w:val="28"/>
          <w:lang w:val="ru-RU"/>
        </w:rPr>
        <w:t xml:space="preserve"> </w:t>
      </w:r>
      <w:r w:rsidRPr="007F6034">
        <w:rPr>
          <w:color w:val="231F20"/>
          <w:sz w:val="28"/>
          <w:lang w:val="ru-RU"/>
        </w:rPr>
        <w:t>работников</w:t>
      </w:r>
      <w:r w:rsidRPr="007F6034">
        <w:rPr>
          <w:color w:val="231F20"/>
          <w:spacing w:val="-8"/>
          <w:sz w:val="28"/>
          <w:lang w:val="ru-RU"/>
        </w:rPr>
        <w:t xml:space="preserve"> </w:t>
      </w:r>
      <w:r w:rsidRPr="007F6034">
        <w:rPr>
          <w:color w:val="231F20"/>
          <w:sz w:val="28"/>
          <w:lang w:val="ru-RU"/>
        </w:rPr>
        <w:t>к</w:t>
      </w:r>
      <w:r w:rsidRPr="007F6034">
        <w:rPr>
          <w:color w:val="231F20"/>
          <w:spacing w:val="-8"/>
          <w:sz w:val="28"/>
          <w:lang w:val="ru-RU"/>
        </w:rPr>
        <w:t xml:space="preserve"> </w:t>
      </w:r>
      <w:r w:rsidRPr="007F6034">
        <w:rPr>
          <w:color w:val="231F20"/>
          <w:sz w:val="28"/>
          <w:lang w:val="ru-RU"/>
        </w:rPr>
        <w:t>местам</w:t>
      </w:r>
      <w:r w:rsidRPr="007F6034">
        <w:rPr>
          <w:color w:val="231F20"/>
          <w:spacing w:val="-8"/>
          <w:sz w:val="28"/>
          <w:lang w:val="ru-RU"/>
        </w:rPr>
        <w:t xml:space="preserve"> </w:t>
      </w:r>
      <w:r w:rsidRPr="007F6034">
        <w:rPr>
          <w:color w:val="231F20"/>
          <w:sz w:val="28"/>
          <w:lang w:val="ru-RU"/>
        </w:rPr>
        <w:t>сборки</w:t>
      </w:r>
      <w:r w:rsidRPr="007F6034">
        <w:rPr>
          <w:color w:val="231F20"/>
          <w:spacing w:val="-8"/>
          <w:sz w:val="28"/>
          <w:lang w:val="ru-RU"/>
        </w:rPr>
        <w:t xml:space="preserve"> </w:t>
      </w:r>
      <w:r w:rsidRPr="007F6034">
        <w:rPr>
          <w:color w:val="231F20"/>
          <w:sz w:val="28"/>
          <w:lang w:val="ru-RU"/>
        </w:rPr>
        <w:t>и</w:t>
      </w:r>
      <w:r w:rsidRPr="007F6034">
        <w:rPr>
          <w:color w:val="231F20"/>
          <w:spacing w:val="-8"/>
          <w:sz w:val="28"/>
          <w:lang w:val="ru-RU"/>
        </w:rPr>
        <w:t xml:space="preserve"> </w:t>
      </w:r>
      <w:r w:rsidRPr="007F6034">
        <w:rPr>
          <w:color w:val="231F20"/>
          <w:sz w:val="28"/>
          <w:lang w:val="ru-RU"/>
        </w:rPr>
        <w:t>монтажа</w:t>
      </w:r>
      <w:r w:rsidRPr="007F6034">
        <w:rPr>
          <w:color w:val="231F20"/>
          <w:spacing w:val="-8"/>
          <w:sz w:val="28"/>
          <w:lang w:val="ru-RU"/>
        </w:rPr>
        <w:t xml:space="preserve"> </w:t>
      </w:r>
      <w:r w:rsidRPr="007F6034">
        <w:rPr>
          <w:color w:val="231F20"/>
          <w:sz w:val="28"/>
          <w:lang w:val="ru-RU"/>
        </w:rPr>
        <w:t>КДК.</w:t>
      </w:r>
      <w:r w:rsidRPr="007F6034">
        <w:rPr>
          <w:color w:val="231F20"/>
          <w:spacing w:val="-8"/>
          <w:sz w:val="28"/>
          <w:lang w:val="ru-RU"/>
        </w:rPr>
        <w:t xml:space="preserve"> </w:t>
      </w:r>
      <w:r w:rsidR="00B84E5A" w:rsidRPr="007F6034">
        <w:rPr>
          <w:color w:val="231F20"/>
          <w:sz w:val="28"/>
          <w:lang w:val="ru-RU"/>
        </w:rPr>
        <w:t>Опас</w:t>
      </w:r>
      <w:r w:rsidRPr="007F6034">
        <w:rPr>
          <w:color w:val="231F20"/>
          <w:sz w:val="28"/>
          <w:lang w:val="ru-RU"/>
        </w:rPr>
        <w:t>ные зоны должны быть отмечены хорошо видимыми знаками и</w:t>
      </w:r>
      <w:r w:rsidRPr="007F6034">
        <w:rPr>
          <w:color w:val="231F20"/>
          <w:spacing w:val="-34"/>
          <w:sz w:val="28"/>
          <w:lang w:val="ru-RU"/>
        </w:rPr>
        <w:t xml:space="preserve"> </w:t>
      </w:r>
      <w:r w:rsidRPr="007F6034">
        <w:rPr>
          <w:color w:val="231F20"/>
          <w:sz w:val="28"/>
          <w:lang w:val="ru-RU"/>
        </w:rPr>
        <w:t>надписями.</w:t>
      </w:r>
    </w:p>
    <w:p w14:paraId="5027995B" w14:textId="77777777" w:rsidR="00770632" w:rsidRPr="00B84E5A" w:rsidRDefault="00A4503D" w:rsidP="00B84E5A">
      <w:pPr>
        <w:pStyle w:val="a4"/>
        <w:numPr>
          <w:ilvl w:val="1"/>
          <w:numId w:val="37"/>
        </w:numPr>
        <w:tabs>
          <w:tab w:val="left" w:pos="1247"/>
        </w:tabs>
        <w:spacing w:line="357" w:lineRule="auto"/>
        <w:ind w:right="111"/>
        <w:rPr>
          <w:sz w:val="28"/>
          <w:lang w:val="ru-RU"/>
        </w:rPr>
      </w:pPr>
      <w:r w:rsidRPr="00B84E5A">
        <w:rPr>
          <w:color w:val="231F20"/>
          <w:sz w:val="28"/>
          <w:lang w:val="ru-RU"/>
        </w:rPr>
        <w:t xml:space="preserve">Применяемые машины, механизмы и </w:t>
      </w:r>
      <w:r w:rsidRPr="00B84E5A">
        <w:rPr>
          <w:color w:val="231F20"/>
          <w:spacing w:val="-3"/>
          <w:sz w:val="28"/>
          <w:lang w:val="ru-RU"/>
        </w:rPr>
        <w:t xml:space="preserve">оборудование </w:t>
      </w:r>
      <w:r w:rsidRPr="00B84E5A">
        <w:rPr>
          <w:color w:val="231F20"/>
          <w:sz w:val="28"/>
          <w:lang w:val="ru-RU"/>
        </w:rPr>
        <w:t>должны иметь</w:t>
      </w:r>
      <w:r w:rsidRPr="00B84E5A">
        <w:rPr>
          <w:color w:val="231F20"/>
          <w:spacing w:val="-16"/>
          <w:sz w:val="28"/>
          <w:lang w:val="ru-RU"/>
        </w:rPr>
        <w:t xml:space="preserve"> </w:t>
      </w:r>
      <w:r w:rsidR="00400E21">
        <w:rPr>
          <w:color w:val="231F20"/>
          <w:sz w:val="28"/>
          <w:lang w:val="ru-RU"/>
        </w:rPr>
        <w:t>техни</w:t>
      </w:r>
      <w:r w:rsidRPr="00B84E5A">
        <w:rPr>
          <w:color w:val="231F20"/>
          <w:sz w:val="28"/>
          <w:lang w:val="ru-RU"/>
        </w:rPr>
        <w:t>ческие освидетельствования и находиться в исправном</w:t>
      </w:r>
      <w:r w:rsidRPr="00B84E5A">
        <w:rPr>
          <w:color w:val="231F20"/>
          <w:spacing w:val="-24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состоянии.</w:t>
      </w:r>
    </w:p>
    <w:p w14:paraId="1A3321DC" w14:textId="77777777" w:rsidR="00770632" w:rsidRPr="00B84E5A" w:rsidRDefault="00A4503D" w:rsidP="00B84E5A">
      <w:pPr>
        <w:pStyle w:val="a4"/>
        <w:numPr>
          <w:ilvl w:val="1"/>
          <w:numId w:val="37"/>
        </w:numPr>
        <w:tabs>
          <w:tab w:val="left" w:pos="1247"/>
        </w:tabs>
        <w:spacing w:line="357" w:lineRule="auto"/>
        <w:ind w:right="111"/>
        <w:rPr>
          <w:sz w:val="28"/>
          <w:lang w:val="ru-RU"/>
        </w:rPr>
      </w:pPr>
      <w:r w:rsidRPr="00B84E5A">
        <w:rPr>
          <w:color w:val="231F20"/>
          <w:sz w:val="28"/>
          <w:lang w:val="ru-RU"/>
        </w:rPr>
        <w:t xml:space="preserve">До начала работ </w:t>
      </w:r>
      <w:r w:rsidRPr="00B84E5A">
        <w:rPr>
          <w:color w:val="231F20"/>
          <w:spacing w:val="-4"/>
          <w:sz w:val="28"/>
          <w:lang w:val="ru-RU"/>
        </w:rPr>
        <w:t xml:space="preserve">необходимо </w:t>
      </w:r>
      <w:r w:rsidRPr="00B84E5A">
        <w:rPr>
          <w:color w:val="231F20"/>
          <w:sz w:val="28"/>
          <w:lang w:val="ru-RU"/>
        </w:rPr>
        <w:t xml:space="preserve">оградить </w:t>
      </w:r>
      <w:r w:rsidR="00400E21">
        <w:rPr>
          <w:color w:val="231F20"/>
          <w:sz w:val="28"/>
          <w:lang w:val="ru-RU"/>
        </w:rPr>
        <w:t>участок сборки и монтажа дорож</w:t>
      </w:r>
      <w:r w:rsidRPr="00B84E5A">
        <w:rPr>
          <w:color w:val="231F20"/>
          <w:sz w:val="28"/>
          <w:lang w:val="ru-RU"/>
        </w:rPr>
        <w:t>ными знаками, а движение автотранспорта направить в объезд в соответствии с требованиями ГОСТ Р</w:t>
      </w:r>
      <w:r w:rsidRPr="00B84E5A">
        <w:rPr>
          <w:color w:val="231F20"/>
          <w:spacing w:val="-6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52289.</w:t>
      </w:r>
    </w:p>
    <w:tbl>
      <w:tblPr>
        <w:tblStyle w:val="TableNormal"/>
        <w:tblpPr w:leftFromText="180" w:rightFromText="180" w:vertAnchor="text" w:horzAnchor="margin" w:tblpY="205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7233"/>
      </w:tblGrid>
      <w:tr w:rsidR="004A34BB" w14:paraId="06390049" w14:textId="77777777" w:rsidTr="00467916">
        <w:trPr>
          <w:trHeight w:hRule="exact" w:val="407"/>
        </w:trPr>
        <w:tc>
          <w:tcPr>
            <w:tcW w:w="2678" w:type="dxa"/>
            <w:tcBorders>
              <w:bottom w:val="single" w:sz="16" w:space="0" w:color="231F20"/>
            </w:tcBorders>
          </w:tcPr>
          <w:p w14:paraId="36A6BAAE" w14:textId="77777777" w:rsidR="004A34BB" w:rsidRDefault="004A34BB" w:rsidP="00467916">
            <w:pPr>
              <w:pStyle w:val="TableParagraph"/>
              <w:spacing w:before="46"/>
              <w:ind w:left="333"/>
              <w:rPr>
                <w:sz w:val="26"/>
              </w:rPr>
            </w:pPr>
            <w:proofErr w:type="spellStart"/>
            <w:r>
              <w:rPr>
                <w:color w:val="231F20"/>
                <w:sz w:val="26"/>
              </w:rPr>
              <w:t>Вид</w:t>
            </w:r>
            <w:proofErr w:type="spellEnd"/>
            <w:r>
              <w:rPr>
                <w:color w:val="231F20"/>
                <w:sz w:val="26"/>
              </w:rPr>
              <w:t xml:space="preserve"> </w:t>
            </w:r>
            <w:proofErr w:type="spellStart"/>
            <w:r>
              <w:rPr>
                <w:color w:val="231F20"/>
                <w:sz w:val="26"/>
              </w:rPr>
              <w:t>безопасности</w:t>
            </w:r>
            <w:proofErr w:type="spellEnd"/>
          </w:p>
        </w:tc>
        <w:tc>
          <w:tcPr>
            <w:tcW w:w="7233" w:type="dxa"/>
            <w:tcBorders>
              <w:bottom w:val="single" w:sz="16" w:space="0" w:color="231F20"/>
            </w:tcBorders>
          </w:tcPr>
          <w:p w14:paraId="3554832C" w14:textId="77777777" w:rsidR="004A34BB" w:rsidRDefault="004A34BB" w:rsidP="00467916">
            <w:pPr>
              <w:pStyle w:val="TableParagraph"/>
              <w:spacing w:before="46"/>
              <w:ind w:left="2190" w:right="43"/>
              <w:rPr>
                <w:sz w:val="26"/>
              </w:rPr>
            </w:pPr>
            <w:proofErr w:type="spellStart"/>
            <w:r>
              <w:rPr>
                <w:color w:val="231F20"/>
                <w:sz w:val="26"/>
              </w:rPr>
              <w:t>Нормативные</w:t>
            </w:r>
            <w:proofErr w:type="spellEnd"/>
            <w:r>
              <w:rPr>
                <w:color w:val="231F20"/>
                <w:sz w:val="26"/>
              </w:rPr>
              <w:t xml:space="preserve"> </w:t>
            </w:r>
            <w:proofErr w:type="spellStart"/>
            <w:r>
              <w:rPr>
                <w:color w:val="231F20"/>
                <w:sz w:val="26"/>
              </w:rPr>
              <w:t>требования</w:t>
            </w:r>
            <w:proofErr w:type="spellEnd"/>
          </w:p>
        </w:tc>
      </w:tr>
      <w:tr w:rsidR="004A34BB" w:rsidRPr="000E430B" w14:paraId="578A08C0" w14:textId="77777777" w:rsidTr="00467916">
        <w:trPr>
          <w:trHeight w:hRule="exact" w:val="1487"/>
        </w:trPr>
        <w:tc>
          <w:tcPr>
            <w:tcW w:w="2678" w:type="dxa"/>
            <w:tcBorders>
              <w:top w:val="single" w:sz="16" w:space="0" w:color="231F20"/>
            </w:tcBorders>
          </w:tcPr>
          <w:p w14:paraId="53CCA711" w14:textId="77777777" w:rsidR="004A34BB" w:rsidRDefault="004A34BB" w:rsidP="00467916">
            <w:pPr>
              <w:pStyle w:val="TableParagraph"/>
              <w:rPr>
                <w:sz w:val="26"/>
              </w:rPr>
            </w:pPr>
          </w:p>
          <w:p w14:paraId="6D321A01" w14:textId="77777777" w:rsidR="004A34BB" w:rsidRDefault="004A34BB" w:rsidP="00467916">
            <w:pPr>
              <w:pStyle w:val="TableParagraph"/>
              <w:spacing w:before="7"/>
              <w:rPr>
                <w:sz w:val="23"/>
              </w:rPr>
            </w:pPr>
          </w:p>
          <w:p w14:paraId="361C889B" w14:textId="77777777" w:rsidR="004A34BB" w:rsidRDefault="004A34BB" w:rsidP="00467916">
            <w:pPr>
              <w:pStyle w:val="TableParagraph"/>
              <w:ind w:left="51"/>
              <w:rPr>
                <w:sz w:val="26"/>
              </w:rPr>
            </w:pPr>
            <w:proofErr w:type="spellStart"/>
            <w:r>
              <w:rPr>
                <w:color w:val="231F20"/>
                <w:sz w:val="26"/>
              </w:rPr>
              <w:t>Механическая</w:t>
            </w:r>
            <w:proofErr w:type="spellEnd"/>
          </w:p>
        </w:tc>
        <w:tc>
          <w:tcPr>
            <w:tcW w:w="7233" w:type="dxa"/>
            <w:tcBorders>
              <w:top w:val="single" w:sz="16" w:space="0" w:color="231F20"/>
            </w:tcBorders>
          </w:tcPr>
          <w:p w14:paraId="7FB1800A" w14:textId="77777777" w:rsidR="004A34BB" w:rsidRPr="008018FA" w:rsidRDefault="004A34BB" w:rsidP="00467916">
            <w:pPr>
              <w:pStyle w:val="TableParagraph"/>
              <w:spacing w:before="30" w:line="288" w:lineRule="auto"/>
              <w:ind w:left="51" w:right="43"/>
              <w:rPr>
                <w:sz w:val="26"/>
                <w:lang w:val="ru-RU"/>
              </w:rPr>
            </w:pPr>
            <w:r w:rsidRPr="008018FA">
              <w:rPr>
                <w:color w:val="231F20"/>
                <w:sz w:val="26"/>
                <w:lang w:val="ru-RU"/>
              </w:rPr>
              <w:t>Конструкторская и технологическая документация (рабочие чертежи деталей, изделий, конструкций; режимы; карты и др.). Монтажная документация, включая положения ПОС и ПОР по СП 48.13330. Паспорт КДК</w:t>
            </w:r>
          </w:p>
        </w:tc>
      </w:tr>
      <w:tr w:rsidR="004A34BB" w:rsidRPr="000E430B" w14:paraId="2F0A03BA" w14:textId="77777777" w:rsidTr="00467916">
        <w:trPr>
          <w:trHeight w:hRule="exact" w:val="1127"/>
        </w:trPr>
        <w:tc>
          <w:tcPr>
            <w:tcW w:w="2678" w:type="dxa"/>
          </w:tcPr>
          <w:p w14:paraId="657E972C" w14:textId="77777777" w:rsidR="004A34BB" w:rsidRPr="008018FA" w:rsidRDefault="004A34BB" w:rsidP="00467916">
            <w:pPr>
              <w:pStyle w:val="TableParagraph"/>
              <w:spacing w:before="3"/>
              <w:rPr>
                <w:sz w:val="35"/>
                <w:lang w:val="ru-RU"/>
              </w:rPr>
            </w:pPr>
          </w:p>
          <w:p w14:paraId="447A62A1" w14:textId="77777777" w:rsidR="004A34BB" w:rsidRDefault="004A34BB" w:rsidP="00467916">
            <w:pPr>
              <w:pStyle w:val="TableParagraph"/>
              <w:ind w:left="51"/>
              <w:rPr>
                <w:sz w:val="26"/>
              </w:rPr>
            </w:pPr>
            <w:proofErr w:type="spellStart"/>
            <w:r>
              <w:rPr>
                <w:color w:val="231F20"/>
                <w:sz w:val="26"/>
              </w:rPr>
              <w:t>Промышленная</w:t>
            </w:r>
            <w:proofErr w:type="spellEnd"/>
          </w:p>
        </w:tc>
        <w:tc>
          <w:tcPr>
            <w:tcW w:w="7233" w:type="dxa"/>
          </w:tcPr>
          <w:p w14:paraId="262686B1" w14:textId="77777777" w:rsidR="004A34BB" w:rsidRPr="008018FA" w:rsidRDefault="004A34BB" w:rsidP="00467916">
            <w:pPr>
              <w:pStyle w:val="TableParagraph"/>
              <w:spacing w:before="46" w:line="288" w:lineRule="auto"/>
              <w:ind w:left="51" w:right="43"/>
              <w:rPr>
                <w:sz w:val="26"/>
                <w:lang w:val="ru-RU"/>
              </w:rPr>
            </w:pPr>
            <w:r w:rsidRPr="008018FA">
              <w:rPr>
                <w:color w:val="231F20"/>
                <w:sz w:val="26"/>
                <w:lang w:val="ru-RU"/>
              </w:rPr>
              <w:t xml:space="preserve">СП 12-135-2003 [7] – до введения специальных технических регламентов («О безопасности строительных материалов и </w:t>
            </w:r>
            <w:proofErr w:type="gramStart"/>
            <w:r w:rsidRPr="008018FA">
              <w:rPr>
                <w:color w:val="231F20"/>
                <w:sz w:val="26"/>
                <w:lang w:val="ru-RU"/>
              </w:rPr>
              <w:t xml:space="preserve">из- </w:t>
            </w:r>
            <w:proofErr w:type="spellStart"/>
            <w:r w:rsidRPr="008018FA">
              <w:rPr>
                <w:color w:val="231F20"/>
                <w:sz w:val="26"/>
                <w:lang w:val="ru-RU"/>
              </w:rPr>
              <w:t>делий</w:t>
            </w:r>
            <w:proofErr w:type="spellEnd"/>
            <w:proofErr w:type="gramEnd"/>
            <w:r w:rsidRPr="008018FA">
              <w:rPr>
                <w:color w:val="231F20"/>
                <w:sz w:val="26"/>
                <w:lang w:val="ru-RU"/>
              </w:rPr>
              <w:t>», «О безопасности продукции деревообработки» и др.)</w:t>
            </w:r>
          </w:p>
        </w:tc>
      </w:tr>
      <w:tr w:rsidR="004A34BB" w14:paraId="306565CD" w14:textId="77777777" w:rsidTr="00467916">
        <w:trPr>
          <w:trHeight w:hRule="exact" w:val="767"/>
        </w:trPr>
        <w:tc>
          <w:tcPr>
            <w:tcW w:w="2678" w:type="dxa"/>
          </w:tcPr>
          <w:p w14:paraId="2E3DBEBA" w14:textId="77777777" w:rsidR="004A34BB" w:rsidRDefault="004A34BB" w:rsidP="00467916">
            <w:pPr>
              <w:pStyle w:val="TableParagraph"/>
              <w:spacing w:before="226"/>
              <w:ind w:left="51"/>
              <w:rPr>
                <w:sz w:val="26"/>
              </w:rPr>
            </w:pPr>
            <w:proofErr w:type="spellStart"/>
            <w:r>
              <w:rPr>
                <w:color w:val="231F20"/>
                <w:sz w:val="26"/>
              </w:rPr>
              <w:t>Пожарная</w:t>
            </w:r>
            <w:proofErr w:type="spellEnd"/>
          </w:p>
        </w:tc>
        <w:tc>
          <w:tcPr>
            <w:tcW w:w="7233" w:type="dxa"/>
          </w:tcPr>
          <w:p w14:paraId="11CABC57" w14:textId="77777777" w:rsidR="004A34BB" w:rsidRPr="008018FA" w:rsidRDefault="004A34BB" w:rsidP="00467916">
            <w:pPr>
              <w:pStyle w:val="TableParagraph"/>
              <w:spacing w:before="46"/>
              <w:ind w:left="51" w:right="43"/>
              <w:rPr>
                <w:sz w:val="26"/>
                <w:lang w:val="ru-RU"/>
              </w:rPr>
            </w:pPr>
            <w:r w:rsidRPr="008018FA">
              <w:rPr>
                <w:color w:val="231F20"/>
                <w:sz w:val="26"/>
                <w:lang w:val="ru-RU"/>
              </w:rPr>
              <w:t>СП 112.13330 – до введения общего технического регламента</w:t>
            </w:r>
          </w:p>
          <w:p w14:paraId="29A8161F" w14:textId="77777777" w:rsidR="004A34BB" w:rsidRDefault="004A34BB" w:rsidP="00467916">
            <w:pPr>
              <w:pStyle w:val="TableParagraph"/>
              <w:spacing w:before="61"/>
              <w:ind w:left="51" w:right="43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«О </w:t>
            </w:r>
            <w:proofErr w:type="spellStart"/>
            <w:r>
              <w:rPr>
                <w:color w:val="231F20"/>
                <w:sz w:val="26"/>
              </w:rPr>
              <w:t>пожарной</w:t>
            </w:r>
            <w:proofErr w:type="spellEnd"/>
            <w:r>
              <w:rPr>
                <w:color w:val="231F20"/>
                <w:sz w:val="26"/>
              </w:rPr>
              <w:t xml:space="preserve"> </w:t>
            </w:r>
            <w:proofErr w:type="spellStart"/>
            <w:r>
              <w:rPr>
                <w:color w:val="231F20"/>
                <w:sz w:val="26"/>
              </w:rPr>
              <w:t>безопасности</w:t>
            </w:r>
            <w:proofErr w:type="spellEnd"/>
            <w:r>
              <w:rPr>
                <w:color w:val="231F20"/>
                <w:sz w:val="26"/>
              </w:rPr>
              <w:t>»</w:t>
            </w:r>
          </w:p>
        </w:tc>
      </w:tr>
      <w:tr w:rsidR="004A34BB" w:rsidRPr="000E430B" w14:paraId="60A0962C" w14:textId="77777777" w:rsidTr="00467916">
        <w:trPr>
          <w:trHeight w:hRule="exact" w:val="1487"/>
        </w:trPr>
        <w:tc>
          <w:tcPr>
            <w:tcW w:w="2678" w:type="dxa"/>
          </w:tcPr>
          <w:p w14:paraId="3CFF2857" w14:textId="77777777" w:rsidR="004A34BB" w:rsidRDefault="004A34BB" w:rsidP="00467916">
            <w:pPr>
              <w:pStyle w:val="TableParagraph"/>
              <w:rPr>
                <w:sz w:val="26"/>
              </w:rPr>
            </w:pPr>
          </w:p>
          <w:p w14:paraId="23BB544B" w14:textId="77777777" w:rsidR="004A34BB" w:rsidRDefault="004A34BB" w:rsidP="00467916">
            <w:pPr>
              <w:pStyle w:val="TableParagraph"/>
              <w:spacing w:before="11"/>
              <w:rPr>
                <w:sz w:val="24"/>
              </w:rPr>
            </w:pPr>
          </w:p>
          <w:p w14:paraId="649D8E0C" w14:textId="77777777" w:rsidR="004A34BB" w:rsidRDefault="004A34BB" w:rsidP="00467916">
            <w:pPr>
              <w:pStyle w:val="TableParagraph"/>
              <w:ind w:left="51"/>
              <w:rPr>
                <w:sz w:val="26"/>
              </w:rPr>
            </w:pPr>
            <w:proofErr w:type="spellStart"/>
            <w:r>
              <w:rPr>
                <w:color w:val="231F20"/>
                <w:sz w:val="26"/>
              </w:rPr>
              <w:t>Радиационная</w:t>
            </w:r>
            <w:proofErr w:type="spellEnd"/>
          </w:p>
        </w:tc>
        <w:tc>
          <w:tcPr>
            <w:tcW w:w="7233" w:type="dxa"/>
          </w:tcPr>
          <w:p w14:paraId="0B5F432C" w14:textId="77777777" w:rsidR="004A34BB" w:rsidRPr="008018FA" w:rsidRDefault="004A34BB" w:rsidP="00467916">
            <w:pPr>
              <w:pStyle w:val="TableParagraph"/>
              <w:spacing w:before="46" w:line="288" w:lineRule="auto"/>
              <w:ind w:left="51" w:right="43"/>
              <w:rPr>
                <w:sz w:val="26"/>
                <w:lang w:val="ru-RU"/>
              </w:rPr>
            </w:pPr>
            <w:r w:rsidRPr="008018FA">
              <w:rPr>
                <w:color w:val="231F20"/>
                <w:sz w:val="26"/>
                <w:lang w:val="ru-RU"/>
              </w:rPr>
              <w:t xml:space="preserve">Не допускается применение древесины со сверхнормативным заражением радионуклидами для изготовления деталей, </w:t>
            </w:r>
            <w:proofErr w:type="spellStart"/>
            <w:proofErr w:type="gramStart"/>
            <w:r w:rsidRPr="008018FA">
              <w:rPr>
                <w:color w:val="231F20"/>
                <w:sz w:val="26"/>
                <w:lang w:val="ru-RU"/>
              </w:rPr>
              <w:t>изде</w:t>
            </w:r>
            <w:proofErr w:type="spellEnd"/>
            <w:r w:rsidRPr="008018FA">
              <w:rPr>
                <w:color w:val="231F20"/>
                <w:sz w:val="26"/>
                <w:lang w:val="ru-RU"/>
              </w:rPr>
              <w:t xml:space="preserve">- </w:t>
            </w:r>
            <w:proofErr w:type="spellStart"/>
            <w:r w:rsidRPr="008018FA">
              <w:rPr>
                <w:color w:val="231F20"/>
                <w:sz w:val="26"/>
                <w:lang w:val="ru-RU"/>
              </w:rPr>
              <w:t>лий</w:t>
            </w:r>
            <w:proofErr w:type="spellEnd"/>
            <w:proofErr w:type="gramEnd"/>
            <w:r w:rsidRPr="008018FA">
              <w:rPr>
                <w:color w:val="231F20"/>
                <w:sz w:val="26"/>
                <w:lang w:val="ru-RU"/>
              </w:rPr>
              <w:t xml:space="preserve"> и конструкций до введения общего технического </w:t>
            </w:r>
            <w:proofErr w:type="spellStart"/>
            <w:r w:rsidRPr="008018FA">
              <w:rPr>
                <w:color w:val="231F20"/>
                <w:sz w:val="26"/>
                <w:lang w:val="ru-RU"/>
              </w:rPr>
              <w:t>регламен</w:t>
            </w:r>
            <w:proofErr w:type="spellEnd"/>
            <w:r w:rsidRPr="008018FA">
              <w:rPr>
                <w:color w:val="231F20"/>
                <w:sz w:val="26"/>
                <w:lang w:val="ru-RU"/>
              </w:rPr>
              <w:t>- та «О ядерной и радиационной безопасности»</w:t>
            </w:r>
          </w:p>
        </w:tc>
      </w:tr>
      <w:tr w:rsidR="004A34BB" w:rsidRPr="00E45760" w14:paraId="7F8C7284" w14:textId="77777777" w:rsidTr="00467916">
        <w:trPr>
          <w:trHeight w:hRule="exact" w:val="1127"/>
        </w:trPr>
        <w:tc>
          <w:tcPr>
            <w:tcW w:w="2678" w:type="dxa"/>
          </w:tcPr>
          <w:p w14:paraId="0BADEFC1" w14:textId="77777777" w:rsidR="004A34BB" w:rsidRDefault="004A34BB" w:rsidP="00467916">
            <w:pPr>
              <w:pStyle w:val="TableParagraph"/>
              <w:spacing w:before="46" w:line="288" w:lineRule="auto"/>
              <w:ind w:left="51"/>
              <w:rPr>
                <w:sz w:val="26"/>
              </w:rPr>
            </w:pPr>
            <w:proofErr w:type="spellStart"/>
            <w:r>
              <w:rPr>
                <w:color w:val="231F20"/>
                <w:sz w:val="26"/>
              </w:rPr>
              <w:t>Экологическая</w:t>
            </w:r>
            <w:proofErr w:type="spellEnd"/>
            <w:r>
              <w:rPr>
                <w:color w:val="231F20"/>
                <w:sz w:val="26"/>
              </w:rPr>
              <w:t xml:space="preserve">, </w:t>
            </w:r>
            <w:proofErr w:type="spellStart"/>
            <w:r>
              <w:rPr>
                <w:color w:val="231F20"/>
                <w:sz w:val="26"/>
              </w:rPr>
              <w:t>включая</w:t>
            </w:r>
            <w:proofErr w:type="spellEnd"/>
            <w:r>
              <w:rPr>
                <w:color w:val="231F20"/>
                <w:sz w:val="26"/>
              </w:rPr>
              <w:t xml:space="preserve"> </w:t>
            </w:r>
            <w:proofErr w:type="spellStart"/>
            <w:r>
              <w:rPr>
                <w:color w:val="231F20"/>
                <w:sz w:val="26"/>
              </w:rPr>
              <w:t>санитарно</w:t>
            </w:r>
            <w:proofErr w:type="spellEnd"/>
            <w:r>
              <w:rPr>
                <w:color w:val="231F20"/>
                <w:sz w:val="26"/>
              </w:rPr>
              <w:t xml:space="preserve">- </w:t>
            </w:r>
            <w:proofErr w:type="spellStart"/>
            <w:r>
              <w:rPr>
                <w:color w:val="231F20"/>
                <w:sz w:val="26"/>
              </w:rPr>
              <w:t>гигиеническую</w:t>
            </w:r>
            <w:proofErr w:type="spellEnd"/>
          </w:p>
        </w:tc>
        <w:tc>
          <w:tcPr>
            <w:tcW w:w="7233" w:type="dxa"/>
          </w:tcPr>
          <w:p w14:paraId="2AD36375" w14:textId="77777777" w:rsidR="004A34BB" w:rsidRPr="008018FA" w:rsidRDefault="004A34BB" w:rsidP="00467916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14:paraId="0A9B36A8" w14:textId="77777777" w:rsidR="004A34BB" w:rsidRPr="008018FA" w:rsidRDefault="004A34BB" w:rsidP="00467916">
            <w:pPr>
              <w:pStyle w:val="TableParagraph"/>
              <w:ind w:left="51" w:right="43"/>
              <w:rPr>
                <w:sz w:val="26"/>
                <w:lang w:val="ru-RU"/>
              </w:rPr>
            </w:pPr>
            <w:r w:rsidRPr="008018FA">
              <w:rPr>
                <w:color w:val="231F20"/>
                <w:sz w:val="26"/>
                <w:lang w:val="ru-RU"/>
              </w:rPr>
              <w:t xml:space="preserve">приложение </w:t>
            </w:r>
            <w:r w:rsidR="00400E21">
              <w:rPr>
                <w:color w:val="231F20"/>
                <w:sz w:val="26"/>
                <w:lang w:val="ru-RU"/>
              </w:rPr>
              <w:t>1</w:t>
            </w:r>
            <w:r w:rsidRPr="008018FA">
              <w:rPr>
                <w:color w:val="231F20"/>
                <w:sz w:val="26"/>
                <w:lang w:val="ru-RU"/>
              </w:rPr>
              <w:t xml:space="preserve"> настоящ</w:t>
            </w:r>
            <w:r w:rsidR="00400E21">
              <w:rPr>
                <w:color w:val="231F20"/>
                <w:sz w:val="26"/>
                <w:lang w:val="ru-RU"/>
              </w:rPr>
              <w:t>их рекомендаций</w:t>
            </w:r>
          </w:p>
        </w:tc>
      </w:tr>
    </w:tbl>
    <w:p w14:paraId="4A122797" w14:textId="77777777" w:rsidR="00770632" w:rsidRPr="00B84E5A" w:rsidRDefault="00A4503D" w:rsidP="00B84E5A">
      <w:pPr>
        <w:pStyle w:val="a4"/>
        <w:numPr>
          <w:ilvl w:val="1"/>
          <w:numId w:val="37"/>
        </w:numPr>
        <w:tabs>
          <w:tab w:val="left" w:pos="1247"/>
        </w:tabs>
        <w:spacing w:before="185" w:line="357" w:lineRule="auto"/>
        <w:ind w:right="135"/>
        <w:rPr>
          <w:lang w:val="ru-RU"/>
        </w:rPr>
      </w:pPr>
      <w:r w:rsidRPr="00B84E5A">
        <w:rPr>
          <w:color w:val="231F20"/>
          <w:sz w:val="28"/>
          <w:lang w:val="ru-RU"/>
        </w:rPr>
        <w:t xml:space="preserve">В случаях проведения работ в вечернее и ночное время, </w:t>
      </w:r>
      <w:r w:rsidRPr="00B84E5A">
        <w:rPr>
          <w:color w:val="231F20"/>
          <w:spacing w:val="-4"/>
          <w:sz w:val="28"/>
          <w:lang w:val="ru-RU"/>
        </w:rPr>
        <w:t xml:space="preserve">необходимо </w:t>
      </w:r>
      <w:r w:rsidRPr="00B84E5A">
        <w:rPr>
          <w:color w:val="231F20"/>
          <w:sz w:val="28"/>
          <w:lang w:val="ru-RU"/>
        </w:rPr>
        <w:t xml:space="preserve">ор- </w:t>
      </w:r>
      <w:proofErr w:type="spellStart"/>
      <w:r w:rsidRPr="00B84E5A">
        <w:rPr>
          <w:color w:val="231F20"/>
          <w:sz w:val="28"/>
          <w:lang w:val="ru-RU"/>
        </w:rPr>
        <w:t>ганизовать</w:t>
      </w:r>
      <w:proofErr w:type="spellEnd"/>
      <w:r w:rsidRPr="00B84E5A">
        <w:rPr>
          <w:color w:val="231F20"/>
          <w:sz w:val="28"/>
          <w:lang w:val="ru-RU"/>
        </w:rPr>
        <w:t xml:space="preserve"> соответствующее освещение места работ с помощью прожекторов или мощных</w:t>
      </w:r>
      <w:r w:rsidRPr="00B84E5A">
        <w:rPr>
          <w:color w:val="231F20"/>
          <w:spacing w:val="-19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светильников,</w:t>
      </w:r>
      <w:r w:rsidRPr="00B84E5A">
        <w:rPr>
          <w:color w:val="231F20"/>
          <w:spacing w:val="-19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устанавливаемых</w:t>
      </w:r>
      <w:r w:rsidRPr="00B84E5A">
        <w:rPr>
          <w:color w:val="231F20"/>
          <w:spacing w:val="-19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на</w:t>
      </w:r>
      <w:r w:rsidRPr="00B84E5A">
        <w:rPr>
          <w:color w:val="231F20"/>
          <w:spacing w:val="-19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временных</w:t>
      </w:r>
      <w:r w:rsidRPr="00B84E5A">
        <w:rPr>
          <w:color w:val="231F20"/>
          <w:spacing w:val="-19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опорах,</w:t>
      </w:r>
      <w:r w:rsidRPr="00B84E5A">
        <w:rPr>
          <w:color w:val="231F20"/>
          <w:spacing w:val="-19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и</w:t>
      </w:r>
      <w:r w:rsidRPr="00B84E5A">
        <w:rPr>
          <w:color w:val="231F20"/>
          <w:spacing w:val="-19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установить</w:t>
      </w:r>
      <w:r w:rsidRPr="00B84E5A">
        <w:rPr>
          <w:color w:val="231F20"/>
          <w:spacing w:val="-19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в</w:t>
      </w:r>
      <w:r w:rsidRPr="00B84E5A">
        <w:rPr>
          <w:color w:val="231F20"/>
          <w:spacing w:val="-19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 xml:space="preserve">зоне работ специальное светотехническое предупреждающее </w:t>
      </w:r>
      <w:r w:rsidRPr="00B84E5A">
        <w:rPr>
          <w:color w:val="231F20"/>
          <w:spacing w:val="-3"/>
          <w:sz w:val="28"/>
          <w:lang w:val="ru-RU"/>
        </w:rPr>
        <w:lastRenderedPageBreak/>
        <w:t xml:space="preserve">оборудование </w:t>
      </w:r>
      <w:r w:rsidRPr="00B84E5A">
        <w:rPr>
          <w:color w:val="231F20"/>
          <w:sz w:val="28"/>
          <w:lang w:val="ru-RU"/>
        </w:rPr>
        <w:t>в виде</w:t>
      </w:r>
      <w:r w:rsidR="00B84E5A" w:rsidRPr="00B84E5A">
        <w:rPr>
          <w:color w:val="231F20"/>
          <w:sz w:val="28"/>
          <w:lang w:val="ru-RU"/>
        </w:rPr>
        <w:t xml:space="preserve"> </w:t>
      </w:r>
      <w:r w:rsidRPr="00B84E5A">
        <w:rPr>
          <w:color w:val="231F20"/>
          <w:sz w:val="28"/>
          <w:szCs w:val="28"/>
          <w:lang w:val="ru-RU"/>
        </w:rPr>
        <w:t>импульсных сигнальных фонарей красного цвета (работающих от любого источника питания напряжением не более 36 В), устанавливаемых на высоте не менее 1,2 м и видимых на расстоянии не менее 50 м, а также импульсных и</w:t>
      </w:r>
      <w:r w:rsidR="00B84E5A">
        <w:rPr>
          <w:color w:val="231F20"/>
          <w:sz w:val="28"/>
          <w:szCs w:val="28"/>
          <w:lang w:val="ru-RU"/>
        </w:rPr>
        <w:t>нвентарных сигналь</w:t>
      </w:r>
      <w:r w:rsidRPr="00B84E5A">
        <w:rPr>
          <w:color w:val="231F20"/>
          <w:sz w:val="28"/>
          <w:szCs w:val="28"/>
          <w:lang w:val="ru-RU"/>
        </w:rPr>
        <w:t>ных стрелок, указывающих направление движения общего транспорта.</w:t>
      </w:r>
    </w:p>
    <w:p w14:paraId="3585AC97" w14:textId="77777777" w:rsidR="00770632" w:rsidRPr="00B84E5A" w:rsidRDefault="00A4503D" w:rsidP="00B84E5A">
      <w:pPr>
        <w:pStyle w:val="a4"/>
        <w:numPr>
          <w:ilvl w:val="1"/>
          <w:numId w:val="37"/>
        </w:numPr>
        <w:tabs>
          <w:tab w:val="left" w:pos="1243"/>
        </w:tabs>
        <w:spacing w:line="357" w:lineRule="auto"/>
        <w:ind w:right="135"/>
        <w:rPr>
          <w:sz w:val="28"/>
          <w:lang w:val="ru-RU"/>
        </w:rPr>
      </w:pPr>
      <w:r w:rsidRPr="00B84E5A">
        <w:rPr>
          <w:color w:val="231F20"/>
          <w:sz w:val="28"/>
          <w:lang w:val="ru-RU"/>
        </w:rPr>
        <w:t xml:space="preserve">По окончании работ рабочий </w:t>
      </w:r>
      <w:r w:rsidRPr="00B84E5A">
        <w:rPr>
          <w:color w:val="231F20"/>
          <w:spacing w:val="-3"/>
          <w:sz w:val="28"/>
          <w:lang w:val="ru-RU"/>
        </w:rPr>
        <w:t xml:space="preserve">инструмент, </w:t>
      </w:r>
      <w:r w:rsidR="00B84E5A" w:rsidRPr="00B84E5A">
        <w:rPr>
          <w:color w:val="231F20"/>
          <w:sz w:val="28"/>
          <w:lang w:val="ru-RU"/>
        </w:rPr>
        <w:t>инвентарь и защитные при</w:t>
      </w:r>
      <w:r w:rsidRPr="00B84E5A">
        <w:rPr>
          <w:color w:val="231F20"/>
          <w:sz w:val="28"/>
          <w:lang w:val="ru-RU"/>
        </w:rPr>
        <w:t>способления должны быть убраны в специально отведенные места, не мешающие движению</w:t>
      </w:r>
      <w:r w:rsidRPr="00B84E5A">
        <w:rPr>
          <w:color w:val="231F20"/>
          <w:spacing w:val="-7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общего</w:t>
      </w:r>
      <w:r w:rsidRPr="00B84E5A">
        <w:rPr>
          <w:color w:val="231F20"/>
          <w:spacing w:val="-7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транспорта,</w:t>
      </w:r>
      <w:r w:rsidRPr="00B84E5A">
        <w:rPr>
          <w:color w:val="231F20"/>
          <w:spacing w:val="-7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а</w:t>
      </w:r>
      <w:r w:rsidRPr="00B84E5A">
        <w:rPr>
          <w:color w:val="231F20"/>
          <w:spacing w:val="-7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механизмы</w:t>
      </w:r>
      <w:r w:rsidRPr="00B84E5A">
        <w:rPr>
          <w:color w:val="231F20"/>
          <w:spacing w:val="-7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должны</w:t>
      </w:r>
      <w:r w:rsidRPr="00B84E5A">
        <w:rPr>
          <w:color w:val="231F20"/>
          <w:spacing w:val="-7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быть</w:t>
      </w:r>
      <w:r w:rsidRPr="00B84E5A">
        <w:rPr>
          <w:color w:val="231F20"/>
          <w:spacing w:val="-7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отведены</w:t>
      </w:r>
      <w:r w:rsidRPr="00B84E5A">
        <w:rPr>
          <w:color w:val="231F20"/>
          <w:spacing w:val="-7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в</w:t>
      </w:r>
      <w:r w:rsidRPr="00B84E5A">
        <w:rPr>
          <w:color w:val="231F20"/>
          <w:spacing w:val="-7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специальные места стоянки или ограждены в случае нахождения их на проезжей</w:t>
      </w:r>
      <w:r w:rsidRPr="00B84E5A">
        <w:rPr>
          <w:color w:val="231F20"/>
          <w:spacing w:val="-23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части.</w:t>
      </w:r>
    </w:p>
    <w:p w14:paraId="643AE370" w14:textId="77777777" w:rsidR="00770632" w:rsidRPr="00B84E5A" w:rsidRDefault="00A4503D" w:rsidP="00B84E5A">
      <w:pPr>
        <w:pStyle w:val="a4"/>
        <w:numPr>
          <w:ilvl w:val="1"/>
          <w:numId w:val="37"/>
        </w:numPr>
        <w:tabs>
          <w:tab w:val="left" w:pos="1243"/>
        </w:tabs>
        <w:spacing w:line="357" w:lineRule="auto"/>
        <w:ind w:right="135"/>
        <w:rPr>
          <w:sz w:val="28"/>
          <w:lang w:val="ru-RU"/>
        </w:rPr>
      </w:pPr>
      <w:r w:rsidRPr="00B84E5A">
        <w:rPr>
          <w:color w:val="231F20"/>
          <w:sz w:val="28"/>
          <w:lang w:val="ru-RU"/>
        </w:rPr>
        <w:t>Все</w:t>
      </w:r>
      <w:r w:rsidRPr="00B84E5A">
        <w:rPr>
          <w:color w:val="231F20"/>
          <w:spacing w:val="-8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работы</w:t>
      </w:r>
      <w:r w:rsidRPr="00B84E5A">
        <w:rPr>
          <w:color w:val="231F20"/>
          <w:spacing w:val="-8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на</w:t>
      </w:r>
      <w:r w:rsidRPr="00B84E5A">
        <w:rPr>
          <w:color w:val="231F20"/>
          <w:spacing w:val="-8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стройплощадке</w:t>
      </w:r>
      <w:r w:rsidRPr="00B84E5A">
        <w:rPr>
          <w:color w:val="231F20"/>
          <w:spacing w:val="-8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должны</w:t>
      </w:r>
      <w:r w:rsidRPr="00B84E5A">
        <w:rPr>
          <w:color w:val="231F20"/>
          <w:spacing w:val="-8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выполняться</w:t>
      </w:r>
      <w:r w:rsidRPr="00B84E5A">
        <w:rPr>
          <w:color w:val="231F20"/>
          <w:spacing w:val="-8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в</w:t>
      </w:r>
      <w:r w:rsidRPr="00B84E5A">
        <w:rPr>
          <w:color w:val="231F20"/>
          <w:spacing w:val="-8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соответствии</w:t>
      </w:r>
      <w:r w:rsidRPr="00B84E5A">
        <w:rPr>
          <w:color w:val="231F20"/>
          <w:spacing w:val="-8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с</w:t>
      </w:r>
      <w:r w:rsidRPr="00B84E5A">
        <w:rPr>
          <w:color w:val="231F20"/>
          <w:spacing w:val="-8"/>
          <w:sz w:val="28"/>
          <w:lang w:val="ru-RU"/>
        </w:rPr>
        <w:t xml:space="preserve"> </w:t>
      </w:r>
      <w:r w:rsidR="0019523C">
        <w:rPr>
          <w:color w:val="231F20"/>
          <w:sz w:val="28"/>
          <w:lang w:val="ru-RU"/>
        </w:rPr>
        <w:t>тре</w:t>
      </w:r>
      <w:r w:rsidRPr="00B84E5A">
        <w:rPr>
          <w:color w:val="231F20"/>
          <w:sz w:val="28"/>
          <w:lang w:val="ru-RU"/>
        </w:rPr>
        <w:t>бованиями СП</w:t>
      </w:r>
      <w:r w:rsidRPr="00B84E5A">
        <w:rPr>
          <w:color w:val="231F20"/>
          <w:spacing w:val="-5"/>
          <w:sz w:val="28"/>
          <w:lang w:val="ru-RU"/>
        </w:rPr>
        <w:t xml:space="preserve"> </w:t>
      </w:r>
      <w:r w:rsidRPr="00B84E5A">
        <w:rPr>
          <w:color w:val="231F20"/>
          <w:sz w:val="28"/>
          <w:lang w:val="ru-RU"/>
        </w:rPr>
        <w:t>49.13330.</w:t>
      </w:r>
    </w:p>
    <w:p w14:paraId="42341D93" w14:textId="77777777" w:rsidR="00770632" w:rsidRPr="004A34BB" w:rsidRDefault="00A4503D" w:rsidP="004A34BB">
      <w:pPr>
        <w:pStyle w:val="a4"/>
        <w:numPr>
          <w:ilvl w:val="1"/>
          <w:numId w:val="37"/>
        </w:numPr>
        <w:tabs>
          <w:tab w:val="left" w:pos="1210"/>
        </w:tabs>
        <w:spacing w:line="357" w:lineRule="auto"/>
        <w:ind w:right="143"/>
        <w:rPr>
          <w:sz w:val="28"/>
          <w:lang w:val="ru-RU"/>
        </w:rPr>
      </w:pPr>
      <w:r w:rsidRPr="004A34BB">
        <w:rPr>
          <w:color w:val="231F20"/>
          <w:spacing w:val="-5"/>
          <w:sz w:val="28"/>
          <w:lang w:val="ru-RU"/>
        </w:rPr>
        <w:t xml:space="preserve">На </w:t>
      </w:r>
      <w:r w:rsidRPr="004A34BB">
        <w:rPr>
          <w:color w:val="231F20"/>
          <w:spacing w:val="-8"/>
          <w:sz w:val="28"/>
          <w:lang w:val="ru-RU"/>
        </w:rPr>
        <w:t xml:space="preserve">стадиях </w:t>
      </w:r>
      <w:r w:rsidRPr="004A34BB">
        <w:rPr>
          <w:color w:val="231F20"/>
          <w:spacing w:val="-10"/>
          <w:sz w:val="28"/>
          <w:lang w:val="ru-RU"/>
        </w:rPr>
        <w:t xml:space="preserve">изготовления </w:t>
      </w:r>
      <w:r w:rsidRPr="004A34BB">
        <w:rPr>
          <w:color w:val="231F20"/>
          <w:sz w:val="28"/>
          <w:lang w:val="ru-RU"/>
        </w:rPr>
        <w:t xml:space="preserve">и </w:t>
      </w:r>
      <w:r w:rsidRPr="004A34BB">
        <w:rPr>
          <w:color w:val="231F20"/>
          <w:spacing w:val="-8"/>
          <w:sz w:val="28"/>
          <w:lang w:val="ru-RU"/>
        </w:rPr>
        <w:t xml:space="preserve">обращения </w:t>
      </w:r>
      <w:r w:rsidRPr="004A34BB">
        <w:rPr>
          <w:color w:val="231F20"/>
          <w:spacing w:val="-9"/>
          <w:sz w:val="28"/>
          <w:lang w:val="ru-RU"/>
        </w:rPr>
        <w:t xml:space="preserve">(транспортирования </w:t>
      </w:r>
      <w:r w:rsidRPr="004A34BB">
        <w:rPr>
          <w:color w:val="231F20"/>
          <w:sz w:val="28"/>
          <w:lang w:val="ru-RU"/>
        </w:rPr>
        <w:t xml:space="preserve">и </w:t>
      </w:r>
      <w:r w:rsidRPr="004A34BB">
        <w:rPr>
          <w:color w:val="231F20"/>
          <w:spacing w:val="-8"/>
          <w:sz w:val="28"/>
          <w:lang w:val="ru-RU"/>
        </w:rPr>
        <w:t xml:space="preserve">хранения) </w:t>
      </w:r>
      <w:r w:rsidRPr="004A34BB">
        <w:rPr>
          <w:color w:val="231F20"/>
          <w:spacing w:val="-9"/>
          <w:sz w:val="28"/>
          <w:lang w:val="ru-RU"/>
        </w:rPr>
        <w:t>КДК</w:t>
      </w:r>
      <w:r w:rsidRPr="004A34BB">
        <w:rPr>
          <w:color w:val="231F20"/>
          <w:spacing w:val="52"/>
          <w:sz w:val="28"/>
          <w:lang w:val="ru-RU"/>
        </w:rPr>
        <w:t xml:space="preserve"> </w:t>
      </w:r>
      <w:r w:rsidRPr="004A34BB">
        <w:rPr>
          <w:color w:val="231F20"/>
          <w:spacing w:val="-9"/>
          <w:sz w:val="28"/>
          <w:lang w:val="ru-RU"/>
        </w:rPr>
        <w:t>должны</w:t>
      </w:r>
      <w:r w:rsidRPr="004A34BB">
        <w:rPr>
          <w:color w:val="231F20"/>
          <w:spacing w:val="-15"/>
          <w:sz w:val="28"/>
          <w:lang w:val="ru-RU"/>
        </w:rPr>
        <w:t xml:space="preserve"> </w:t>
      </w:r>
      <w:r w:rsidRPr="004A34BB">
        <w:rPr>
          <w:color w:val="231F20"/>
          <w:spacing w:val="-7"/>
          <w:sz w:val="28"/>
          <w:lang w:val="ru-RU"/>
        </w:rPr>
        <w:t>быть</w:t>
      </w:r>
      <w:r w:rsidRPr="004A34BB">
        <w:rPr>
          <w:color w:val="231F20"/>
          <w:spacing w:val="-15"/>
          <w:sz w:val="28"/>
          <w:lang w:val="ru-RU"/>
        </w:rPr>
        <w:t xml:space="preserve"> </w:t>
      </w:r>
      <w:r w:rsidRPr="004A34BB">
        <w:rPr>
          <w:color w:val="231F20"/>
          <w:spacing w:val="-9"/>
          <w:sz w:val="28"/>
          <w:lang w:val="ru-RU"/>
        </w:rPr>
        <w:t>обеспечены</w:t>
      </w:r>
      <w:r w:rsidRPr="004A34BB">
        <w:rPr>
          <w:color w:val="231F20"/>
          <w:spacing w:val="-15"/>
          <w:sz w:val="28"/>
          <w:lang w:val="ru-RU"/>
        </w:rPr>
        <w:t xml:space="preserve"> </w:t>
      </w:r>
      <w:r w:rsidRPr="004A34BB">
        <w:rPr>
          <w:color w:val="231F20"/>
          <w:spacing w:val="-9"/>
          <w:sz w:val="28"/>
          <w:lang w:val="ru-RU"/>
        </w:rPr>
        <w:t>требования</w:t>
      </w:r>
      <w:r w:rsidRPr="004A34BB">
        <w:rPr>
          <w:color w:val="231F20"/>
          <w:spacing w:val="-15"/>
          <w:sz w:val="28"/>
          <w:lang w:val="ru-RU"/>
        </w:rPr>
        <w:t xml:space="preserve"> </w:t>
      </w:r>
      <w:r w:rsidRPr="004A34BB">
        <w:rPr>
          <w:color w:val="231F20"/>
          <w:spacing w:val="-5"/>
          <w:sz w:val="28"/>
          <w:lang w:val="ru-RU"/>
        </w:rPr>
        <w:t>по</w:t>
      </w:r>
      <w:r w:rsidRPr="004A34BB">
        <w:rPr>
          <w:color w:val="231F20"/>
          <w:spacing w:val="-15"/>
          <w:sz w:val="28"/>
          <w:lang w:val="ru-RU"/>
        </w:rPr>
        <w:t xml:space="preserve"> </w:t>
      </w:r>
      <w:r w:rsidRPr="004A34BB">
        <w:rPr>
          <w:color w:val="231F20"/>
          <w:spacing w:val="-8"/>
          <w:sz w:val="28"/>
          <w:lang w:val="ru-RU"/>
        </w:rPr>
        <w:t>видам</w:t>
      </w:r>
      <w:r w:rsidRPr="004A34BB">
        <w:rPr>
          <w:color w:val="231F20"/>
          <w:spacing w:val="-15"/>
          <w:sz w:val="28"/>
          <w:lang w:val="ru-RU"/>
        </w:rPr>
        <w:t xml:space="preserve"> </w:t>
      </w:r>
      <w:r w:rsidRPr="004A34BB">
        <w:rPr>
          <w:color w:val="231F20"/>
          <w:spacing w:val="-8"/>
          <w:sz w:val="28"/>
          <w:lang w:val="ru-RU"/>
        </w:rPr>
        <w:t>безопасности,</w:t>
      </w:r>
      <w:r w:rsidRPr="004A34BB">
        <w:rPr>
          <w:color w:val="231F20"/>
          <w:spacing w:val="-15"/>
          <w:sz w:val="28"/>
          <w:lang w:val="ru-RU"/>
        </w:rPr>
        <w:t xml:space="preserve"> </w:t>
      </w:r>
      <w:r w:rsidRPr="004A34BB">
        <w:rPr>
          <w:color w:val="231F20"/>
          <w:spacing w:val="-9"/>
          <w:sz w:val="28"/>
          <w:lang w:val="ru-RU"/>
        </w:rPr>
        <w:t>приведенным</w:t>
      </w:r>
      <w:r w:rsidRPr="004A34BB">
        <w:rPr>
          <w:color w:val="231F20"/>
          <w:spacing w:val="-15"/>
          <w:sz w:val="28"/>
          <w:lang w:val="ru-RU"/>
        </w:rPr>
        <w:t xml:space="preserve"> </w:t>
      </w:r>
      <w:r w:rsidRPr="004A34BB">
        <w:rPr>
          <w:color w:val="231F20"/>
          <w:sz w:val="28"/>
          <w:lang w:val="ru-RU"/>
        </w:rPr>
        <w:t>в</w:t>
      </w:r>
      <w:r w:rsidRPr="004A34BB">
        <w:rPr>
          <w:color w:val="231F20"/>
          <w:spacing w:val="-15"/>
          <w:sz w:val="28"/>
          <w:lang w:val="ru-RU"/>
        </w:rPr>
        <w:t xml:space="preserve"> </w:t>
      </w:r>
      <w:r w:rsidRPr="004A34BB">
        <w:rPr>
          <w:color w:val="231F20"/>
          <w:spacing w:val="-9"/>
          <w:sz w:val="28"/>
          <w:lang w:val="ru-RU"/>
        </w:rPr>
        <w:t>таблице</w:t>
      </w:r>
      <w:r w:rsidRPr="004A34BB">
        <w:rPr>
          <w:color w:val="231F20"/>
          <w:spacing w:val="-15"/>
          <w:sz w:val="28"/>
          <w:lang w:val="ru-RU"/>
        </w:rPr>
        <w:t xml:space="preserve"> </w:t>
      </w:r>
      <w:r w:rsidR="007F6034">
        <w:rPr>
          <w:color w:val="231F20"/>
          <w:spacing w:val="-9"/>
          <w:sz w:val="28"/>
          <w:lang w:val="ru-RU"/>
        </w:rPr>
        <w:t>2</w:t>
      </w:r>
      <w:r w:rsidRPr="004A34BB">
        <w:rPr>
          <w:color w:val="231F20"/>
          <w:spacing w:val="-9"/>
          <w:sz w:val="28"/>
          <w:lang w:val="ru-RU"/>
        </w:rPr>
        <w:t xml:space="preserve">. </w:t>
      </w:r>
    </w:p>
    <w:p w14:paraId="645F5ABB" w14:textId="77777777" w:rsidR="00770632" w:rsidRPr="0019523C" w:rsidRDefault="00A4503D" w:rsidP="0019523C">
      <w:pPr>
        <w:pStyle w:val="a4"/>
        <w:numPr>
          <w:ilvl w:val="1"/>
          <w:numId w:val="37"/>
        </w:numPr>
        <w:tabs>
          <w:tab w:val="left" w:pos="1227"/>
        </w:tabs>
        <w:spacing w:before="64" w:line="357" w:lineRule="auto"/>
        <w:ind w:right="138"/>
        <w:rPr>
          <w:sz w:val="28"/>
          <w:lang w:val="ru-RU"/>
        </w:rPr>
        <w:sectPr w:rsidR="00770632" w:rsidRPr="0019523C">
          <w:footerReference w:type="even" r:id="rId12"/>
          <w:footerReference w:type="default" r:id="rId13"/>
          <w:pgSz w:w="12480" w:h="17410"/>
          <w:pgMar w:top="1200" w:right="1280" w:bottom="1620" w:left="1020" w:header="979" w:footer="1430" w:gutter="0"/>
          <w:cols w:space="720"/>
        </w:sectPr>
      </w:pPr>
      <w:r w:rsidRPr="0019523C">
        <w:rPr>
          <w:color w:val="231F20"/>
          <w:spacing w:val="-3"/>
          <w:sz w:val="28"/>
          <w:lang w:val="ru-RU"/>
        </w:rPr>
        <w:t>Основные</w:t>
      </w:r>
      <w:r w:rsidRPr="0019523C">
        <w:rPr>
          <w:color w:val="231F20"/>
          <w:spacing w:val="-11"/>
          <w:sz w:val="28"/>
          <w:lang w:val="ru-RU"/>
        </w:rPr>
        <w:t xml:space="preserve"> </w:t>
      </w:r>
      <w:r w:rsidRPr="0019523C">
        <w:rPr>
          <w:color w:val="231F20"/>
          <w:spacing w:val="-3"/>
          <w:sz w:val="28"/>
          <w:lang w:val="ru-RU"/>
        </w:rPr>
        <w:t>меры</w:t>
      </w:r>
      <w:r w:rsidRPr="0019523C">
        <w:rPr>
          <w:color w:val="231F20"/>
          <w:spacing w:val="-11"/>
          <w:sz w:val="28"/>
          <w:lang w:val="ru-RU"/>
        </w:rPr>
        <w:t xml:space="preserve"> </w:t>
      </w:r>
      <w:r w:rsidRPr="0019523C">
        <w:rPr>
          <w:color w:val="231F20"/>
          <w:spacing w:val="-4"/>
          <w:sz w:val="28"/>
          <w:lang w:val="ru-RU"/>
        </w:rPr>
        <w:t>обеспечения</w:t>
      </w:r>
      <w:r w:rsidRPr="0019523C">
        <w:rPr>
          <w:color w:val="231F20"/>
          <w:spacing w:val="-11"/>
          <w:sz w:val="28"/>
          <w:lang w:val="ru-RU"/>
        </w:rPr>
        <w:t xml:space="preserve"> </w:t>
      </w:r>
      <w:r w:rsidRPr="0019523C">
        <w:rPr>
          <w:color w:val="231F20"/>
          <w:spacing w:val="-3"/>
          <w:sz w:val="28"/>
          <w:lang w:val="ru-RU"/>
        </w:rPr>
        <w:t>безопасности</w:t>
      </w:r>
      <w:r w:rsidRPr="0019523C">
        <w:rPr>
          <w:color w:val="231F20"/>
          <w:spacing w:val="-11"/>
          <w:sz w:val="28"/>
          <w:lang w:val="ru-RU"/>
        </w:rPr>
        <w:t xml:space="preserve"> </w:t>
      </w:r>
      <w:r w:rsidRPr="0019523C">
        <w:rPr>
          <w:color w:val="231F20"/>
          <w:sz w:val="28"/>
          <w:lang w:val="ru-RU"/>
        </w:rPr>
        <w:t>КДК</w:t>
      </w:r>
      <w:r w:rsidRPr="0019523C">
        <w:rPr>
          <w:color w:val="231F20"/>
          <w:spacing w:val="-11"/>
          <w:sz w:val="28"/>
          <w:lang w:val="ru-RU"/>
        </w:rPr>
        <w:t xml:space="preserve"> </w:t>
      </w:r>
      <w:r w:rsidRPr="0019523C">
        <w:rPr>
          <w:color w:val="231F20"/>
          <w:spacing w:val="-4"/>
          <w:sz w:val="28"/>
          <w:lang w:val="ru-RU"/>
        </w:rPr>
        <w:t>принимают</w:t>
      </w:r>
      <w:r w:rsidRPr="0019523C">
        <w:rPr>
          <w:color w:val="231F20"/>
          <w:spacing w:val="-11"/>
          <w:sz w:val="28"/>
          <w:lang w:val="ru-RU"/>
        </w:rPr>
        <w:t xml:space="preserve"> </w:t>
      </w:r>
      <w:r w:rsidRPr="0019523C">
        <w:rPr>
          <w:color w:val="231F20"/>
          <w:sz w:val="28"/>
          <w:lang w:val="ru-RU"/>
        </w:rPr>
        <w:t>по</w:t>
      </w:r>
      <w:r w:rsidRPr="0019523C">
        <w:rPr>
          <w:color w:val="231F20"/>
          <w:spacing w:val="-11"/>
          <w:sz w:val="28"/>
          <w:lang w:val="ru-RU"/>
        </w:rPr>
        <w:t xml:space="preserve"> </w:t>
      </w:r>
      <w:r w:rsidRPr="0019523C">
        <w:rPr>
          <w:color w:val="231F20"/>
          <w:spacing w:val="-4"/>
          <w:sz w:val="28"/>
          <w:lang w:val="ru-RU"/>
        </w:rPr>
        <w:t>таблице</w:t>
      </w:r>
      <w:r w:rsidRPr="0019523C">
        <w:rPr>
          <w:color w:val="231F20"/>
          <w:spacing w:val="-11"/>
          <w:sz w:val="28"/>
          <w:lang w:val="ru-RU"/>
        </w:rPr>
        <w:t xml:space="preserve"> </w:t>
      </w:r>
      <w:r w:rsidR="007F6034">
        <w:rPr>
          <w:color w:val="231F20"/>
          <w:spacing w:val="-3"/>
          <w:sz w:val="28"/>
          <w:lang w:val="ru-RU"/>
        </w:rPr>
        <w:t>2</w:t>
      </w:r>
      <w:r w:rsidRPr="0019523C">
        <w:rPr>
          <w:color w:val="231F20"/>
          <w:spacing w:val="-3"/>
          <w:sz w:val="28"/>
          <w:lang w:val="ru-RU"/>
        </w:rPr>
        <w:t xml:space="preserve"> </w:t>
      </w:r>
      <w:r w:rsidRPr="0019523C">
        <w:rPr>
          <w:color w:val="231F20"/>
          <w:spacing w:val="-4"/>
          <w:sz w:val="28"/>
          <w:lang w:val="ru-RU"/>
        </w:rPr>
        <w:t>(приложение</w:t>
      </w:r>
      <w:r w:rsidR="00400E21">
        <w:rPr>
          <w:color w:val="231F20"/>
          <w:sz w:val="28"/>
          <w:lang w:val="ru-RU"/>
        </w:rPr>
        <w:t>1</w:t>
      </w:r>
      <w:r w:rsidRPr="0019523C">
        <w:rPr>
          <w:color w:val="231F20"/>
          <w:sz w:val="28"/>
          <w:lang w:val="ru-RU"/>
        </w:rPr>
        <w:t>)</w:t>
      </w:r>
      <w:r w:rsidR="00F9656E" w:rsidRPr="0019523C">
        <w:rPr>
          <w:sz w:val="28"/>
          <w:lang w:val="ru-RU"/>
        </w:rPr>
        <w:t xml:space="preserve"> </w:t>
      </w:r>
    </w:p>
    <w:p w14:paraId="392898F7" w14:textId="77777777" w:rsidR="00770632" w:rsidRPr="00D872E9" w:rsidRDefault="00770632">
      <w:pPr>
        <w:pStyle w:val="a3"/>
        <w:spacing w:before="2"/>
        <w:rPr>
          <w:sz w:val="11"/>
          <w:lang w:val="ru-RU"/>
        </w:rPr>
      </w:pPr>
    </w:p>
    <w:p w14:paraId="65811E2F" w14:textId="77777777" w:rsidR="00770632" w:rsidRPr="00D872E9" w:rsidRDefault="00A4503D">
      <w:pPr>
        <w:spacing w:before="124"/>
        <w:ind w:left="11" w:right="32"/>
        <w:jc w:val="center"/>
        <w:rPr>
          <w:b/>
          <w:sz w:val="24"/>
          <w:lang w:val="ru-RU"/>
        </w:rPr>
      </w:pPr>
      <w:r w:rsidRPr="00D872E9">
        <w:rPr>
          <w:b/>
          <w:color w:val="231F20"/>
          <w:sz w:val="24"/>
          <w:lang w:val="ru-RU"/>
        </w:rPr>
        <w:t>Группы условий эксплуатации клееных деревянных конструкций</w:t>
      </w:r>
    </w:p>
    <w:p w14:paraId="256FE4D7" w14:textId="77777777" w:rsidR="00770632" w:rsidRPr="00D872E9" w:rsidRDefault="00770632">
      <w:pPr>
        <w:pStyle w:val="a3"/>
        <w:spacing w:before="7"/>
        <w:rPr>
          <w:b/>
          <w:sz w:val="20"/>
          <w:lang w:val="ru-RU"/>
        </w:rPr>
      </w:pPr>
    </w:p>
    <w:p w14:paraId="50AAD7EF" w14:textId="77777777" w:rsidR="00770632" w:rsidRDefault="004A34BB">
      <w:pPr>
        <w:spacing w:after="28"/>
        <w:ind w:left="113" w:right="44"/>
        <w:rPr>
          <w:sz w:val="24"/>
        </w:rPr>
      </w:pPr>
      <w:proofErr w:type="spellStart"/>
      <w:r>
        <w:rPr>
          <w:color w:val="231F20"/>
          <w:sz w:val="24"/>
        </w:rPr>
        <w:t>Таблица</w:t>
      </w:r>
      <w:proofErr w:type="spellEnd"/>
      <w:r>
        <w:rPr>
          <w:color w:val="231F20"/>
          <w:sz w:val="24"/>
        </w:rPr>
        <w:t xml:space="preserve"> </w:t>
      </w:r>
      <w:r w:rsidR="007F6034">
        <w:rPr>
          <w:color w:val="231F20"/>
          <w:sz w:val="24"/>
          <w:lang w:val="ru-RU"/>
        </w:rPr>
        <w:t>1</w:t>
      </w:r>
      <w:r w:rsidR="00A4503D">
        <w:rPr>
          <w:color w:val="231F20"/>
          <w:sz w:val="24"/>
        </w:rPr>
        <w:t>*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35"/>
        <w:gridCol w:w="2433"/>
        <w:gridCol w:w="1759"/>
        <w:gridCol w:w="2598"/>
        <w:gridCol w:w="1886"/>
      </w:tblGrid>
      <w:tr w:rsidR="00770632" w14:paraId="4DE9BFFF" w14:textId="77777777">
        <w:trPr>
          <w:trHeight w:hRule="exact" w:val="379"/>
        </w:trPr>
        <w:tc>
          <w:tcPr>
            <w:tcW w:w="1235" w:type="dxa"/>
            <w:vMerge w:val="restart"/>
          </w:tcPr>
          <w:p w14:paraId="452ABEC5" w14:textId="77777777" w:rsidR="00770632" w:rsidRDefault="00770632">
            <w:pPr>
              <w:pStyle w:val="TableParagraph"/>
            </w:pPr>
          </w:p>
          <w:p w14:paraId="13E56855" w14:textId="77777777" w:rsidR="00770632" w:rsidRDefault="00A4503D">
            <w:pPr>
              <w:pStyle w:val="TableParagraph"/>
              <w:spacing w:before="142"/>
              <w:ind w:left="145"/>
            </w:pPr>
            <w:proofErr w:type="spellStart"/>
            <w:r>
              <w:rPr>
                <w:color w:val="231F20"/>
              </w:rPr>
              <w:t>Группы</w:t>
            </w:r>
            <w:proofErr w:type="spellEnd"/>
            <w:r>
              <w:rPr>
                <w:color w:val="231F20"/>
              </w:rPr>
              <w:t>**</w:t>
            </w:r>
          </w:p>
        </w:tc>
        <w:tc>
          <w:tcPr>
            <w:tcW w:w="2433" w:type="dxa"/>
            <w:vMerge w:val="restart"/>
          </w:tcPr>
          <w:p w14:paraId="62E03368" w14:textId="77777777" w:rsidR="00770632" w:rsidRDefault="00770632">
            <w:pPr>
              <w:pStyle w:val="TableParagraph"/>
              <w:spacing w:before="3"/>
              <w:rPr>
                <w:sz w:val="21"/>
              </w:rPr>
            </w:pPr>
          </w:p>
          <w:p w14:paraId="4E211544" w14:textId="77777777" w:rsidR="00770632" w:rsidRDefault="00A4503D">
            <w:pPr>
              <w:pStyle w:val="TableParagraph"/>
              <w:spacing w:line="285" w:lineRule="auto"/>
              <w:ind w:left="165" w:right="67" w:hanging="27"/>
            </w:pPr>
            <w:proofErr w:type="spellStart"/>
            <w:r>
              <w:rPr>
                <w:color w:val="231F20"/>
              </w:rPr>
              <w:t>Общая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характеристика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условий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эксплуатации</w:t>
            </w:r>
            <w:proofErr w:type="spellEnd"/>
          </w:p>
        </w:tc>
        <w:tc>
          <w:tcPr>
            <w:tcW w:w="6243" w:type="dxa"/>
            <w:gridSpan w:val="3"/>
          </w:tcPr>
          <w:p w14:paraId="6639AE8A" w14:textId="77777777" w:rsidR="00770632" w:rsidRDefault="00A4503D">
            <w:pPr>
              <w:pStyle w:val="TableParagraph"/>
              <w:spacing w:before="55"/>
              <w:ind w:left="1140"/>
            </w:pPr>
            <w:proofErr w:type="spellStart"/>
            <w:r>
              <w:rPr>
                <w:color w:val="231F20"/>
              </w:rPr>
              <w:t>Особенности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учета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условий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эксплуатации</w:t>
            </w:r>
            <w:proofErr w:type="spellEnd"/>
          </w:p>
        </w:tc>
      </w:tr>
      <w:tr w:rsidR="00770632" w14:paraId="27E3D6C2" w14:textId="77777777">
        <w:trPr>
          <w:trHeight w:hRule="exact" w:val="679"/>
        </w:trPr>
        <w:tc>
          <w:tcPr>
            <w:tcW w:w="1235" w:type="dxa"/>
            <w:vMerge/>
            <w:tcBorders>
              <w:bottom w:val="single" w:sz="16" w:space="0" w:color="231F20"/>
            </w:tcBorders>
          </w:tcPr>
          <w:p w14:paraId="1B7767A4" w14:textId="77777777" w:rsidR="00770632" w:rsidRDefault="00770632"/>
        </w:tc>
        <w:tc>
          <w:tcPr>
            <w:tcW w:w="2433" w:type="dxa"/>
            <w:vMerge/>
            <w:tcBorders>
              <w:bottom w:val="single" w:sz="16" w:space="0" w:color="231F20"/>
            </w:tcBorders>
          </w:tcPr>
          <w:p w14:paraId="4ECFB56D" w14:textId="77777777" w:rsidR="00770632" w:rsidRDefault="00770632"/>
        </w:tc>
        <w:tc>
          <w:tcPr>
            <w:tcW w:w="1759" w:type="dxa"/>
            <w:tcBorders>
              <w:bottom w:val="single" w:sz="16" w:space="0" w:color="231F20"/>
            </w:tcBorders>
          </w:tcPr>
          <w:p w14:paraId="116FEEF1" w14:textId="77777777" w:rsidR="00770632" w:rsidRDefault="00A4503D">
            <w:pPr>
              <w:pStyle w:val="TableParagraph"/>
              <w:spacing w:before="55" w:line="285" w:lineRule="auto"/>
              <w:ind w:left="272" w:right="43" w:hanging="176"/>
            </w:pPr>
            <w:proofErr w:type="spellStart"/>
            <w:r>
              <w:rPr>
                <w:color w:val="231F20"/>
              </w:rPr>
              <w:t>при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расчете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кон</w:t>
            </w:r>
            <w:proofErr w:type="spellEnd"/>
            <w:r>
              <w:rPr>
                <w:color w:val="231F20"/>
              </w:rPr>
              <w:t xml:space="preserve">- </w:t>
            </w:r>
            <w:proofErr w:type="spellStart"/>
            <w:r>
              <w:rPr>
                <w:color w:val="231F20"/>
              </w:rPr>
              <w:t>струкций</w:t>
            </w:r>
            <w:proofErr w:type="spellEnd"/>
            <w:r>
              <w:rPr>
                <w:color w:val="231F20"/>
              </w:rPr>
              <w:t>***</w:t>
            </w:r>
          </w:p>
        </w:tc>
        <w:tc>
          <w:tcPr>
            <w:tcW w:w="2598" w:type="dxa"/>
            <w:tcBorders>
              <w:bottom w:val="single" w:sz="16" w:space="0" w:color="231F20"/>
            </w:tcBorders>
          </w:tcPr>
          <w:p w14:paraId="0E2E4CF3" w14:textId="77777777" w:rsidR="00770632" w:rsidRDefault="00770632">
            <w:pPr>
              <w:pStyle w:val="TableParagraph"/>
              <w:spacing w:before="10"/>
              <w:rPr>
                <w:sz w:val="17"/>
              </w:rPr>
            </w:pPr>
          </w:p>
          <w:p w14:paraId="214ABF00" w14:textId="77777777" w:rsidR="00770632" w:rsidRDefault="00A4503D">
            <w:pPr>
              <w:pStyle w:val="TableParagraph"/>
              <w:ind w:left="447" w:right="447"/>
              <w:jc w:val="center"/>
            </w:pPr>
            <w:proofErr w:type="spellStart"/>
            <w:r>
              <w:rPr>
                <w:color w:val="231F20"/>
              </w:rPr>
              <w:t>при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выборе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клеев</w:t>
            </w:r>
            <w:proofErr w:type="spellEnd"/>
          </w:p>
        </w:tc>
        <w:tc>
          <w:tcPr>
            <w:tcW w:w="1886" w:type="dxa"/>
            <w:tcBorders>
              <w:bottom w:val="single" w:sz="16" w:space="0" w:color="231F20"/>
            </w:tcBorders>
          </w:tcPr>
          <w:p w14:paraId="4B8E29BB" w14:textId="77777777" w:rsidR="00770632" w:rsidRDefault="00A4503D">
            <w:pPr>
              <w:pStyle w:val="TableParagraph"/>
              <w:spacing w:before="55" w:line="285" w:lineRule="auto"/>
              <w:ind w:left="197" w:right="11" w:firstLine="200"/>
            </w:pPr>
            <w:proofErr w:type="spellStart"/>
            <w:r>
              <w:rPr>
                <w:color w:val="231F20"/>
              </w:rPr>
              <w:t>при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выборе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средств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защиты</w:t>
            </w:r>
            <w:proofErr w:type="spellEnd"/>
          </w:p>
        </w:tc>
      </w:tr>
      <w:tr w:rsidR="00770632" w:rsidRPr="000E430B" w14:paraId="05D6F900" w14:textId="77777777">
        <w:trPr>
          <w:trHeight w:hRule="exact" w:val="3680"/>
        </w:trPr>
        <w:tc>
          <w:tcPr>
            <w:tcW w:w="1235" w:type="dxa"/>
            <w:tcBorders>
              <w:top w:val="single" w:sz="16" w:space="0" w:color="231F20"/>
            </w:tcBorders>
          </w:tcPr>
          <w:p w14:paraId="6AB29290" w14:textId="77777777" w:rsidR="00770632" w:rsidRDefault="00770632">
            <w:pPr>
              <w:pStyle w:val="TableParagraph"/>
            </w:pPr>
          </w:p>
          <w:p w14:paraId="5FAD8018" w14:textId="77777777" w:rsidR="00770632" w:rsidRDefault="00770632">
            <w:pPr>
              <w:pStyle w:val="TableParagraph"/>
            </w:pPr>
          </w:p>
          <w:p w14:paraId="1E17F422" w14:textId="77777777" w:rsidR="00770632" w:rsidRDefault="00770632">
            <w:pPr>
              <w:pStyle w:val="TableParagraph"/>
            </w:pPr>
          </w:p>
          <w:p w14:paraId="17FD86E8" w14:textId="77777777" w:rsidR="00770632" w:rsidRDefault="00770632">
            <w:pPr>
              <w:pStyle w:val="TableParagraph"/>
            </w:pPr>
          </w:p>
          <w:p w14:paraId="742D41DA" w14:textId="77777777" w:rsidR="00770632" w:rsidRDefault="00770632">
            <w:pPr>
              <w:pStyle w:val="TableParagraph"/>
            </w:pPr>
          </w:p>
          <w:p w14:paraId="074444A8" w14:textId="77777777" w:rsidR="00770632" w:rsidRDefault="00770632">
            <w:pPr>
              <w:pStyle w:val="TableParagraph"/>
              <w:spacing w:before="11"/>
              <w:rPr>
                <w:sz w:val="23"/>
              </w:rPr>
            </w:pPr>
          </w:p>
          <w:p w14:paraId="610A8944" w14:textId="77777777" w:rsidR="00770632" w:rsidRDefault="00A4503D">
            <w:pPr>
              <w:pStyle w:val="TableParagraph"/>
              <w:spacing w:line="285" w:lineRule="auto"/>
              <w:ind w:left="221" w:right="108" w:firstLine="262"/>
            </w:pPr>
            <w:r>
              <w:rPr>
                <w:color w:val="231F20"/>
              </w:rPr>
              <w:t>С1 (A1, A2)</w:t>
            </w:r>
          </w:p>
        </w:tc>
        <w:tc>
          <w:tcPr>
            <w:tcW w:w="2433" w:type="dxa"/>
            <w:tcBorders>
              <w:top w:val="single" w:sz="16" w:space="0" w:color="231F20"/>
            </w:tcBorders>
          </w:tcPr>
          <w:p w14:paraId="6C40E44B" w14:textId="77777777" w:rsidR="00770632" w:rsidRPr="00D872E9" w:rsidRDefault="00A4503D">
            <w:pPr>
              <w:pStyle w:val="TableParagraph"/>
              <w:spacing w:before="41" w:line="285" w:lineRule="auto"/>
              <w:ind w:left="52" w:right="67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Температура </w:t>
            </w:r>
            <w:r>
              <w:rPr>
                <w:i/>
                <w:color w:val="231F20"/>
              </w:rPr>
              <w:t>t</w:t>
            </w:r>
            <w:r w:rsidRPr="00D872E9">
              <w:rPr>
                <w:i/>
                <w:color w:val="231F20"/>
                <w:lang w:val="ru-RU"/>
              </w:rPr>
              <w:t xml:space="preserve"> </w:t>
            </w:r>
            <w:r w:rsidRPr="00D872E9">
              <w:rPr>
                <w:color w:val="231F20"/>
                <w:lang w:val="ru-RU"/>
              </w:rPr>
              <w:t xml:space="preserve">=20 °С, относительная </w:t>
            </w:r>
            <w:proofErr w:type="spellStart"/>
            <w:proofErr w:type="gramStart"/>
            <w:r w:rsidRPr="00D872E9">
              <w:rPr>
                <w:color w:val="231F20"/>
                <w:lang w:val="ru-RU"/>
              </w:rPr>
              <w:t>влаж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ность</w:t>
            </w:r>
            <w:proofErr w:type="spellEnd"/>
            <w:proofErr w:type="gramEnd"/>
            <w:r w:rsidRPr="00D872E9">
              <w:rPr>
                <w:color w:val="231F20"/>
                <w:lang w:val="ru-RU"/>
              </w:rPr>
              <w:t xml:space="preserve"> воздуха </w:t>
            </w:r>
            <w:r>
              <w:rPr>
                <w:i/>
                <w:color w:val="231F20"/>
              </w:rPr>
              <w:t>φ</w:t>
            </w:r>
            <w:r w:rsidRPr="00D872E9">
              <w:rPr>
                <w:i/>
                <w:color w:val="231F20"/>
                <w:lang w:val="ru-RU"/>
              </w:rPr>
              <w:t xml:space="preserve"> </w:t>
            </w:r>
            <w:r w:rsidRPr="00D872E9">
              <w:rPr>
                <w:color w:val="231F20"/>
                <w:lang w:val="ru-RU"/>
              </w:rPr>
              <w:t xml:space="preserve">не пре- </w:t>
            </w:r>
            <w:proofErr w:type="spellStart"/>
            <w:r w:rsidRPr="00D872E9">
              <w:rPr>
                <w:color w:val="231F20"/>
                <w:lang w:val="ru-RU"/>
              </w:rPr>
              <w:t>вышает</w:t>
            </w:r>
            <w:proofErr w:type="spellEnd"/>
            <w:r w:rsidRPr="00D872E9">
              <w:rPr>
                <w:color w:val="231F20"/>
                <w:lang w:val="ru-RU"/>
              </w:rPr>
              <w:t xml:space="preserve"> 65 % (возможно временное превышение несколько недель в году).</w:t>
            </w:r>
          </w:p>
          <w:p w14:paraId="10831559" w14:textId="77777777" w:rsidR="00770632" w:rsidRPr="00D872E9" w:rsidRDefault="00A4503D">
            <w:pPr>
              <w:pStyle w:val="TableParagraph"/>
              <w:spacing w:before="1" w:line="285" w:lineRule="auto"/>
              <w:ind w:left="52" w:right="-5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Этим условиям </w:t>
            </w:r>
            <w:proofErr w:type="spellStart"/>
            <w:proofErr w:type="gramStart"/>
            <w:r w:rsidRPr="00D872E9">
              <w:rPr>
                <w:color w:val="231F20"/>
                <w:lang w:val="ru-RU"/>
              </w:rPr>
              <w:t>соответ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ствует</w:t>
            </w:r>
            <w:proofErr w:type="spellEnd"/>
            <w:proofErr w:type="gramEnd"/>
            <w:r w:rsidRPr="00D872E9">
              <w:rPr>
                <w:color w:val="231F20"/>
                <w:lang w:val="ru-RU"/>
              </w:rPr>
              <w:t xml:space="preserve"> климат внутри отапливаемых зданий с сухим влажностным ре- жимом по СП 50.13330</w:t>
            </w:r>
          </w:p>
        </w:tc>
        <w:tc>
          <w:tcPr>
            <w:tcW w:w="1759" w:type="dxa"/>
            <w:tcBorders>
              <w:top w:val="single" w:sz="16" w:space="0" w:color="231F20"/>
            </w:tcBorders>
          </w:tcPr>
          <w:p w14:paraId="0FD6B3CD" w14:textId="77777777" w:rsidR="00770632" w:rsidRPr="00D872E9" w:rsidRDefault="00A4503D">
            <w:pPr>
              <w:pStyle w:val="TableParagraph"/>
              <w:spacing w:before="41" w:line="285" w:lineRule="auto"/>
              <w:ind w:left="51" w:right="126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В данных </w:t>
            </w:r>
            <w:proofErr w:type="spellStart"/>
            <w:proofErr w:type="gramStart"/>
            <w:r w:rsidRPr="00D872E9">
              <w:rPr>
                <w:color w:val="231F20"/>
                <w:lang w:val="ru-RU"/>
              </w:rPr>
              <w:t>усло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виях</w:t>
            </w:r>
            <w:proofErr w:type="spellEnd"/>
            <w:proofErr w:type="gramEnd"/>
            <w:r w:rsidRPr="00D872E9">
              <w:rPr>
                <w:color w:val="231F20"/>
                <w:lang w:val="ru-RU"/>
              </w:rPr>
              <w:t xml:space="preserve"> </w:t>
            </w:r>
            <w:proofErr w:type="spellStart"/>
            <w:r w:rsidRPr="00D872E9">
              <w:rPr>
                <w:color w:val="231F20"/>
                <w:lang w:val="ru-RU"/>
              </w:rPr>
              <w:t>эксплуата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ции</w:t>
            </w:r>
            <w:proofErr w:type="spellEnd"/>
            <w:r w:rsidRPr="00D872E9">
              <w:rPr>
                <w:color w:val="231F20"/>
                <w:lang w:val="ru-RU"/>
              </w:rPr>
              <w:t xml:space="preserve"> </w:t>
            </w:r>
            <w:proofErr w:type="spellStart"/>
            <w:r w:rsidRPr="00D872E9">
              <w:rPr>
                <w:color w:val="231F20"/>
                <w:lang w:val="ru-RU"/>
              </w:rPr>
              <w:t>равновес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ная</w:t>
            </w:r>
            <w:proofErr w:type="spellEnd"/>
            <w:r w:rsidRPr="00D872E9">
              <w:rPr>
                <w:color w:val="231F20"/>
                <w:lang w:val="ru-RU"/>
              </w:rPr>
              <w:t xml:space="preserve"> влажность</w:t>
            </w:r>
          </w:p>
          <w:p w14:paraId="3ABC895A" w14:textId="77777777" w:rsidR="00770632" w:rsidRDefault="00A4503D">
            <w:pPr>
              <w:pStyle w:val="TableParagraph"/>
              <w:spacing w:before="3" w:line="237" w:lineRule="auto"/>
              <w:ind w:left="51" w:right="43"/>
            </w:pPr>
            <w:proofErr w:type="spellStart"/>
            <w:r>
              <w:rPr>
                <w:color w:val="231F20"/>
              </w:rPr>
              <w:t>древесины</w:t>
            </w:r>
            <w:proofErr w:type="spellEnd"/>
            <w:r>
              <w:rPr>
                <w:color w:val="231F20"/>
              </w:rPr>
              <w:t xml:space="preserve"> </w:t>
            </w:r>
            <w:r>
              <w:rPr>
                <w:i/>
                <w:color w:val="231F20"/>
              </w:rPr>
              <w:t>W</w:t>
            </w:r>
            <w:r>
              <w:rPr>
                <w:color w:val="231F20"/>
                <w:position w:val="-6"/>
                <w:sz w:val="12"/>
              </w:rPr>
              <w:t xml:space="preserve">p </w:t>
            </w:r>
            <w:r>
              <w:rPr>
                <w:color w:val="231F20"/>
              </w:rPr>
              <w:t xml:space="preserve">не </w:t>
            </w:r>
            <w:proofErr w:type="spellStart"/>
            <w:r>
              <w:rPr>
                <w:color w:val="231F20"/>
              </w:rPr>
              <w:t>превышает</w:t>
            </w:r>
            <w:proofErr w:type="spellEnd"/>
            <w:r>
              <w:rPr>
                <w:color w:val="231F20"/>
              </w:rPr>
              <w:t xml:space="preserve"> 12 %</w:t>
            </w:r>
          </w:p>
        </w:tc>
        <w:tc>
          <w:tcPr>
            <w:tcW w:w="2598" w:type="dxa"/>
            <w:tcBorders>
              <w:top w:val="single" w:sz="16" w:space="0" w:color="231F20"/>
            </w:tcBorders>
          </w:tcPr>
          <w:p w14:paraId="6DEE1F47" w14:textId="77777777" w:rsidR="00770632" w:rsidRPr="00D872E9" w:rsidRDefault="00A4503D">
            <w:pPr>
              <w:pStyle w:val="TableParagraph"/>
              <w:spacing w:before="40" w:line="285" w:lineRule="auto"/>
              <w:ind w:left="51" w:right="68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Требования к </w:t>
            </w:r>
            <w:proofErr w:type="gramStart"/>
            <w:r w:rsidRPr="00D872E9">
              <w:rPr>
                <w:color w:val="231F20"/>
                <w:lang w:val="ru-RU"/>
              </w:rPr>
              <w:t xml:space="preserve">водостойко- </w:t>
            </w:r>
            <w:proofErr w:type="spellStart"/>
            <w:r w:rsidRPr="00D872E9">
              <w:rPr>
                <w:color w:val="231F20"/>
                <w:lang w:val="ru-RU"/>
              </w:rPr>
              <w:t>сти</w:t>
            </w:r>
            <w:proofErr w:type="spellEnd"/>
            <w:proofErr w:type="gramEnd"/>
            <w:r w:rsidRPr="00D872E9">
              <w:rPr>
                <w:color w:val="231F20"/>
                <w:lang w:val="ru-RU"/>
              </w:rPr>
              <w:t xml:space="preserve"> клеевых соединений не предъявляются, а к соединениям несущих конструкций должны быть предъявлены </w:t>
            </w:r>
            <w:proofErr w:type="spellStart"/>
            <w:r w:rsidRPr="00D872E9">
              <w:rPr>
                <w:color w:val="231F20"/>
                <w:lang w:val="ru-RU"/>
              </w:rPr>
              <w:t>требо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вания</w:t>
            </w:r>
            <w:proofErr w:type="spellEnd"/>
            <w:r w:rsidRPr="00D872E9">
              <w:rPr>
                <w:color w:val="231F20"/>
                <w:lang w:val="ru-RU"/>
              </w:rPr>
              <w:t xml:space="preserve"> к расслаиванию по ГОСТ 33121.</w:t>
            </w:r>
          </w:p>
          <w:p w14:paraId="6332E1F9" w14:textId="77777777" w:rsidR="00770632" w:rsidRPr="00D872E9" w:rsidRDefault="00A4503D">
            <w:pPr>
              <w:pStyle w:val="TableParagraph"/>
              <w:spacing w:before="1" w:line="285" w:lineRule="auto"/>
              <w:ind w:left="51" w:right="222"/>
              <w:jc w:val="both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Влажность склеиваемых слоев не должна </w:t>
            </w:r>
            <w:proofErr w:type="spellStart"/>
            <w:proofErr w:type="gramStart"/>
            <w:r w:rsidRPr="00D872E9">
              <w:rPr>
                <w:color w:val="231F20"/>
                <w:lang w:val="ru-RU"/>
              </w:rPr>
              <w:t>превы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шать</w:t>
            </w:r>
            <w:proofErr w:type="spellEnd"/>
            <w:proofErr w:type="gramEnd"/>
            <w:r w:rsidRPr="00D872E9">
              <w:rPr>
                <w:color w:val="231F20"/>
                <w:lang w:val="ru-RU"/>
              </w:rPr>
              <w:t xml:space="preserve"> 10 %</w:t>
            </w:r>
          </w:p>
        </w:tc>
        <w:tc>
          <w:tcPr>
            <w:tcW w:w="1886" w:type="dxa"/>
            <w:tcBorders>
              <w:top w:val="single" w:sz="16" w:space="0" w:color="231F20"/>
            </w:tcBorders>
          </w:tcPr>
          <w:p w14:paraId="3213FEF9" w14:textId="77777777" w:rsidR="00770632" w:rsidRPr="00D872E9" w:rsidRDefault="00A4503D">
            <w:pPr>
              <w:pStyle w:val="TableParagraph"/>
              <w:spacing w:before="41" w:line="285" w:lineRule="auto"/>
              <w:ind w:left="51" w:right="320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Требования к влагозащитным и </w:t>
            </w:r>
            <w:proofErr w:type="spellStart"/>
            <w:r w:rsidRPr="00D872E9">
              <w:rPr>
                <w:color w:val="231F20"/>
                <w:lang w:val="ru-RU"/>
              </w:rPr>
              <w:t>биозащитным</w:t>
            </w:r>
            <w:proofErr w:type="spellEnd"/>
          </w:p>
          <w:p w14:paraId="4429776A" w14:textId="77777777" w:rsidR="00770632" w:rsidRPr="00D872E9" w:rsidRDefault="00A4503D">
            <w:pPr>
              <w:pStyle w:val="TableParagraph"/>
              <w:spacing w:before="1" w:line="285" w:lineRule="auto"/>
              <w:ind w:left="51" w:right="11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свойствам средств защиты не </w:t>
            </w:r>
            <w:proofErr w:type="spellStart"/>
            <w:proofErr w:type="gramStart"/>
            <w:r w:rsidRPr="00D872E9">
              <w:rPr>
                <w:color w:val="231F20"/>
                <w:lang w:val="ru-RU"/>
              </w:rPr>
              <w:t>предъ</w:t>
            </w:r>
            <w:proofErr w:type="spellEnd"/>
            <w:r w:rsidRPr="00D872E9">
              <w:rPr>
                <w:color w:val="231F20"/>
                <w:lang w:val="ru-RU"/>
              </w:rPr>
              <w:t>- являются</w:t>
            </w:r>
            <w:proofErr w:type="gramEnd"/>
          </w:p>
        </w:tc>
      </w:tr>
      <w:tr w:rsidR="00770632" w14:paraId="6F05402B" w14:textId="77777777">
        <w:trPr>
          <w:trHeight w:hRule="exact" w:val="1880"/>
        </w:trPr>
        <w:tc>
          <w:tcPr>
            <w:tcW w:w="1235" w:type="dxa"/>
          </w:tcPr>
          <w:p w14:paraId="231B2029" w14:textId="77777777" w:rsidR="00770632" w:rsidRPr="00D872E9" w:rsidRDefault="00770632">
            <w:pPr>
              <w:pStyle w:val="TableParagraph"/>
              <w:rPr>
                <w:lang w:val="ru-RU"/>
              </w:rPr>
            </w:pPr>
          </w:p>
          <w:p w14:paraId="62AD9058" w14:textId="77777777" w:rsidR="00770632" w:rsidRPr="00D872E9" w:rsidRDefault="00770632">
            <w:pPr>
              <w:pStyle w:val="TableParagraph"/>
              <w:rPr>
                <w:lang w:val="ru-RU"/>
              </w:rPr>
            </w:pPr>
          </w:p>
          <w:p w14:paraId="37877CCD" w14:textId="77777777" w:rsidR="00770632" w:rsidRDefault="00A4503D">
            <w:pPr>
              <w:pStyle w:val="TableParagraph"/>
              <w:spacing w:before="151" w:line="285" w:lineRule="auto"/>
              <w:ind w:left="404" w:right="385" w:firstLine="79"/>
            </w:pPr>
            <w:r>
              <w:rPr>
                <w:color w:val="231F20"/>
              </w:rPr>
              <w:t>С2 (A3)</w:t>
            </w:r>
          </w:p>
        </w:tc>
        <w:tc>
          <w:tcPr>
            <w:tcW w:w="2433" w:type="dxa"/>
          </w:tcPr>
          <w:p w14:paraId="63CB8F79" w14:textId="77777777" w:rsidR="00770632" w:rsidRPr="00D872E9" w:rsidRDefault="00A4503D">
            <w:pPr>
              <w:pStyle w:val="TableParagraph"/>
              <w:spacing w:before="57" w:line="285" w:lineRule="auto"/>
              <w:ind w:left="51" w:right="-5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Температура </w:t>
            </w:r>
            <w:r>
              <w:rPr>
                <w:i/>
                <w:color w:val="231F20"/>
              </w:rPr>
              <w:t>t</w:t>
            </w:r>
            <w:r w:rsidRPr="00D872E9">
              <w:rPr>
                <w:color w:val="231F20"/>
                <w:lang w:val="ru-RU"/>
              </w:rPr>
              <w:t xml:space="preserve">=20 °С, относительная </w:t>
            </w:r>
            <w:proofErr w:type="spellStart"/>
            <w:proofErr w:type="gramStart"/>
            <w:r w:rsidRPr="00D872E9">
              <w:rPr>
                <w:color w:val="231F20"/>
                <w:lang w:val="ru-RU"/>
              </w:rPr>
              <w:t>влаж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ность</w:t>
            </w:r>
            <w:proofErr w:type="spellEnd"/>
            <w:proofErr w:type="gramEnd"/>
            <w:r w:rsidRPr="00D872E9">
              <w:rPr>
                <w:color w:val="231F20"/>
                <w:lang w:val="ru-RU"/>
              </w:rPr>
              <w:t xml:space="preserve"> воздуха </w:t>
            </w:r>
            <w:r>
              <w:rPr>
                <w:i/>
                <w:color w:val="231F20"/>
              </w:rPr>
              <w:t>φ</w:t>
            </w:r>
            <w:r w:rsidRPr="00D872E9">
              <w:rPr>
                <w:i/>
                <w:color w:val="231F20"/>
                <w:lang w:val="ru-RU"/>
              </w:rPr>
              <w:t xml:space="preserve"> </w:t>
            </w:r>
            <w:r w:rsidRPr="00D872E9">
              <w:rPr>
                <w:color w:val="231F20"/>
                <w:lang w:val="ru-RU"/>
              </w:rPr>
              <w:t xml:space="preserve">не пре- </w:t>
            </w:r>
            <w:proofErr w:type="spellStart"/>
            <w:r w:rsidRPr="00D872E9">
              <w:rPr>
                <w:color w:val="231F20"/>
                <w:lang w:val="ru-RU"/>
              </w:rPr>
              <w:t>вышает</w:t>
            </w:r>
            <w:proofErr w:type="spellEnd"/>
            <w:r w:rsidRPr="00D872E9">
              <w:rPr>
                <w:color w:val="231F20"/>
                <w:lang w:val="ru-RU"/>
              </w:rPr>
              <w:t xml:space="preserve"> 85 % (возможно временное превышение несколько недель в году)</w:t>
            </w:r>
          </w:p>
        </w:tc>
        <w:tc>
          <w:tcPr>
            <w:tcW w:w="1759" w:type="dxa"/>
          </w:tcPr>
          <w:p w14:paraId="134C0E58" w14:textId="77777777" w:rsidR="00770632" w:rsidRPr="00D872E9" w:rsidRDefault="00A4503D">
            <w:pPr>
              <w:pStyle w:val="TableParagraph"/>
              <w:spacing w:before="57" w:line="285" w:lineRule="auto"/>
              <w:ind w:left="51" w:right="126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В данных </w:t>
            </w:r>
            <w:proofErr w:type="spellStart"/>
            <w:proofErr w:type="gramStart"/>
            <w:r w:rsidRPr="00D872E9">
              <w:rPr>
                <w:color w:val="231F20"/>
                <w:lang w:val="ru-RU"/>
              </w:rPr>
              <w:t>усло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виях</w:t>
            </w:r>
            <w:proofErr w:type="spellEnd"/>
            <w:proofErr w:type="gramEnd"/>
            <w:r w:rsidRPr="00D872E9">
              <w:rPr>
                <w:color w:val="231F20"/>
                <w:lang w:val="ru-RU"/>
              </w:rPr>
              <w:t xml:space="preserve"> </w:t>
            </w:r>
            <w:proofErr w:type="spellStart"/>
            <w:r w:rsidRPr="00D872E9">
              <w:rPr>
                <w:color w:val="231F20"/>
                <w:lang w:val="ru-RU"/>
              </w:rPr>
              <w:t>эксплуата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ции</w:t>
            </w:r>
            <w:proofErr w:type="spellEnd"/>
            <w:r w:rsidRPr="00D872E9">
              <w:rPr>
                <w:color w:val="231F20"/>
                <w:lang w:val="ru-RU"/>
              </w:rPr>
              <w:t xml:space="preserve"> </w:t>
            </w:r>
            <w:proofErr w:type="spellStart"/>
            <w:r w:rsidRPr="00D872E9">
              <w:rPr>
                <w:color w:val="231F20"/>
                <w:lang w:val="ru-RU"/>
              </w:rPr>
              <w:t>равновес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ная</w:t>
            </w:r>
            <w:proofErr w:type="spellEnd"/>
            <w:r w:rsidRPr="00D872E9">
              <w:rPr>
                <w:color w:val="231F20"/>
                <w:lang w:val="ru-RU"/>
              </w:rPr>
              <w:t xml:space="preserve"> влажность</w:t>
            </w:r>
          </w:p>
          <w:p w14:paraId="67CF0355" w14:textId="77777777" w:rsidR="00770632" w:rsidRDefault="00A4503D">
            <w:pPr>
              <w:pStyle w:val="TableParagraph"/>
              <w:spacing w:before="3" w:line="237" w:lineRule="auto"/>
              <w:ind w:left="51" w:right="43" w:hanging="1"/>
            </w:pPr>
            <w:proofErr w:type="spellStart"/>
            <w:r>
              <w:rPr>
                <w:color w:val="231F20"/>
              </w:rPr>
              <w:t>древесины</w:t>
            </w:r>
            <w:proofErr w:type="spellEnd"/>
            <w:r>
              <w:rPr>
                <w:color w:val="231F20"/>
              </w:rPr>
              <w:t xml:space="preserve"> </w:t>
            </w:r>
            <w:r>
              <w:rPr>
                <w:i/>
                <w:color w:val="231F20"/>
              </w:rPr>
              <w:t>W</w:t>
            </w:r>
            <w:r>
              <w:rPr>
                <w:color w:val="231F20"/>
                <w:position w:val="-6"/>
                <w:sz w:val="12"/>
              </w:rPr>
              <w:t xml:space="preserve">p </w:t>
            </w:r>
            <w:r>
              <w:rPr>
                <w:color w:val="231F20"/>
              </w:rPr>
              <w:t xml:space="preserve">не </w:t>
            </w:r>
            <w:proofErr w:type="spellStart"/>
            <w:r>
              <w:rPr>
                <w:color w:val="231F20"/>
              </w:rPr>
              <w:t>превышает</w:t>
            </w:r>
            <w:proofErr w:type="spellEnd"/>
            <w:r>
              <w:rPr>
                <w:color w:val="231F20"/>
              </w:rPr>
              <w:t xml:space="preserve"> 20 %</w:t>
            </w:r>
          </w:p>
        </w:tc>
        <w:tc>
          <w:tcPr>
            <w:tcW w:w="2598" w:type="dxa"/>
          </w:tcPr>
          <w:p w14:paraId="0BBFCB05" w14:textId="77777777" w:rsidR="00770632" w:rsidRDefault="00770632">
            <w:pPr>
              <w:pStyle w:val="TableParagraph"/>
            </w:pPr>
          </w:p>
          <w:p w14:paraId="57DC2AF3" w14:textId="77777777" w:rsidR="00770632" w:rsidRDefault="00770632">
            <w:pPr>
              <w:pStyle w:val="TableParagraph"/>
            </w:pPr>
          </w:p>
          <w:p w14:paraId="34688598" w14:textId="77777777" w:rsidR="00770632" w:rsidRDefault="00770632">
            <w:pPr>
              <w:pStyle w:val="TableParagraph"/>
              <w:rPr>
                <w:sz w:val="26"/>
              </w:rPr>
            </w:pPr>
          </w:p>
          <w:p w14:paraId="28D9DF7A" w14:textId="77777777" w:rsidR="00770632" w:rsidRDefault="00A4503D">
            <w:pPr>
              <w:pStyle w:val="TableParagraph"/>
              <w:jc w:val="center"/>
            </w:pPr>
            <w:r>
              <w:rPr>
                <w:color w:val="231F20"/>
              </w:rPr>
              <w:t>–</w:t>
            </w:r>
          </w:p>
        </w:tc>
        <w:tc>
          <w:tcPr>
            <w:tcW w:w="1886" w:type="dxa"/>
          </w:tcPr>
          <w:p w14:paraId="495F1B32" w14:textId="77777777" w:rsidR="00770632" w:rsidRDefault="00770632">
            <w:pPr>
              <w:pStyle w:val="TableParagraph"/>
            </w:pPr>
          </w:p>
          <w:p w14:paraId="60A318C4" w14:textId="77777777" w:rsidR="00770632" w:rsidRDefault="00770632">
            <w:pPr>
              <w:pStyle w:val="TableParagraph"/>
            </w:pPr>
          </w:p>
          <w:p w14:paraId="6BF9FB9B" w14:textId="77777777" w:rsidR="00770632" w:rsidRDefault="00770632">
            <w:pPr>
              <w:pStyle w:val="TableParagraph"/>
              <w:rPr>
                <w:sz w:val="26"/>
              </w:rPr>
            </w:pPr>
          </w:p>
          <w:p w14:paraId="7036526E" w14:textId="77777777" w:rsidR="00770632" w:rsidRDefault="00A4503D">
            <w:pPr>
              <w:pStyle w:val="TableParagraph"/>
              <w:jc w:val="center"/>
            </w:pPr>
            <w:r>
              <w:rPr>
                <w:color w:val="231F20"/>
              </w:rPr>
              <w:t>–</w:t>
            </w:r>
          </w:p>
        </w:tc>
      </w:tr>
      <w:tr w:rsidR="00770632" w:rsidRPr="000E430B" w14:paraId="66163185" w14:textId="77777777">
        <w:trPr>
          <w:trHeight w:hRule="exact" w:val="1879"/>
        </w:trPr>
        <w:tc>
          <w:tcPr>
            <w:tcW w:w="1235" w:type="dxa"/>
          </w:tcPr>
          <w:p w14:paraId="377B955A" w14:textId="77777777" w:rsidR="00770632" w:rsidRDefault="00770632">
            <w:pPr>
              <w:pStyle w:val="TableParagraph"/>
            </w:pPr>
          </w:p>
          <w:p w14:paraId="1B1D6E8C" w14:textId="77777777" w:rsidR="00770632" w:rsidRDefault="00770632">
            <w:pPr>
              <w:pStyle w:val="TableParagraph"/>
            </w:pPr>
          </w:p>
          <w:p w14:paraId="5326A3F6" w14:textId="77777777" w:rsidR="00770632" w:rsidRDefault="00770632">
            <w:pPr>
              <w:pStyle w:val="TableParagraph"/>
              <w:rPr>
                <w:sz w:val="26"/>
              </w:rPr>
            </w:pPr>
          </w:p>
          <w:p w14:paraId="0C6CE990" w14:textId="77777777" w:rsidR="00770632" w:rsidRDefault="00A4503D">
            <w:pPr>
              <w:pStyle w:val="TableParagraph"/>
              <w:ind w:left="381" w:right="381"/>
              <w:jc w:val="center"/>
            </w:pPr>
            <w:r>
              <w:rPr>
                <w:color w:val="231F20"/>
              </w:rPr>
              <w:t>С2.1</w:t>
            </w:r>
          </w:p>
        </w:tc>
        <w:tc>
          <w:tcPr>
            <w:tcW w:w="2433" w:type="dxa"/>
          </w:tcPr>
          <w:p w14:paraId="494900F2" w14:textId="77777777" w:rsidR="00770632" w:rsidRPr="00D872E9" w:rsidRDefault="00A4503D">
            <w:pPr>
              <w:pStyle w:val="TableParagraph"/>
              <w:spacing w:before="55" w:line="285" w:lineRule="auto"/>
              <w:ind w:left="51" w:right="-5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Этим условиям </w:t>
            </w:r>
            <w:proofErr w:type="spellStart"/>
            <w:proofErr w:type="gramStart"/>
            <w:r w:rsidRPr="00D872E9">
              <w:rPr>
                <w:color w:val="231F20"/>
                <w:lang w:val="ru-RU"/>
              </w:rPr>
              <w:t>соответ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ствует</w:t>
            </w:r>
            <w:proofErr w:type="spellEnd"/>
            <w:proofErr w:type="gramEnd"/>
            <w:r w:rsidRPr="00D872E9">
              <w:rPr>
                <w:color w:val="231F20"/>
                <w:lang w:val="ru-RU"/>
              </w:rPr>
              <w:t xml:space="preserve"> климат внутри отапливаемых зданий</w:t>
            </w:r>
          </w:p>
          <w:p w14:paraId="10B61045" w14:textId="77777777" w:rsidR="00770632" w:rsidRPr="00D872E9" w:rsidRDefault="00A4503D">
            <w:pPr>
              <w:pStyle w:val="TableParagraph"/>
              <w:spacing w:before="1" w:line="285" w:lineRule="auto"/>
              <w:ind w:left="51" w:right="84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с нормальным </w:t>
            </w:r>
            <w:proofErr w:type="spellStart"/>
            <w:proofErr w:type="gramStart"/>
            <w:r w:rsidRPr="00D872E9">
              <w:rPr>
                <w:color w:val="231F20"/>
                <w:lang w:val="ru-RU"/>
              </w:rPr>
              <w:t>влаж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ностным</w:t>
            </w:r>
            <w:proofErr w:type="spellEnd"/>
            <w:proofErr w:type="gramEnd"/>
            <w:r w:rsidRPr="00D872E9">
              <w:rPr>
                <w:color w:val="231F20"/>
                <w:lang w:val="ru-RU"/>
              </w:rPr>
              <w:t xml:space="preserve"> режимом (</w:t>
            </w:r>
            <w:r>
              <w:rPr>
                <w:i/>
                <w:color w:val="231F20"/>
              </w:rPr>
              <w:t>φ</w:t>
            </w:r>
            <w:r w:rsidRPr="00D872E9">
              <w:rPr>
                <w:i/>
                <w:color w:val="231F20"/>
                <w:lang w:val="ru-RU"/>
              </w:rPr>
              <w:t xml:space="preserve"> </w:t>
            </w:r>
            <w:r w:rsidRPr="00D872E9">
              <w:rPr>
                <w:color w:val="231F20"/>
                <w:lang w:val="ru-RU"/>
              </w:rPr>
              <w:t>не превышает 75 %)</w:t>
            </w:r>
          </w:p>
        </w:tc>
        <w:tc>
          <w:tcPr>
            <w:tcW w:w="1759" w:type="dxa"/>
          </w:tcPr>
          <w:p w14:paraId="339ADE11" w14:textId="77777777" w:rsidR="00770632" w:rsidRPr="00D872E9" w:rsidRDefault="00A4503D">
            <w:pPr>
              <w:pStyle w:val="TableParagraph"/>
              <w:spacing w:before="56" w:line="285" w:lineRule="auto"/>
              <w:ind w:left="51" w:right="43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Равновесная влажность </w:t>
            </w:r>
            <w:proofErr w:type="spellStart"/>
            <w:r w:rsidRPr="00D872E9">
              <w:rPr>
                <w:color w:val="231F20"/>
                <w:lang w:val="ru-RU"/>
              </w:rPr>
              <w:t>дре</w:t>
            </w:r>
            <w:proofErr w:type="spellEnd"/>
            <w:r w:rsidRPr="00D872E9">
              <w:rPr>
                <w:color w:val="231F20"/>
                <w:lang w:val="ru-RU"/>
              </w:rPr>
              <w:t>-</w:t>
            </w:r>
          </w:p>
          <w:p w14:paraId="5745F217" w14:textId="77777777" w:rsidR="00770632" w:rsidRPr="00D872E9" w:rsidRDefault="00A4503D">
            <w:pPr>
              <w:pStyle w:val="TableParagraph"/>
              <w:spacing w:before="1"/>
              <w:ind w:left="51" w:right="126" w:hanging="1"/>
              <w:rPr>
                <w:lang w:val="ru-RU"/>
              </w:rPr>
            </w:pPr>
            <w:proofErr w:type="spellStart"/>
            <w:r w:rsidRPr="00D872E9">
              <w:rPr>
                <w:color w:val="231F20"/>
                <w:lang w:val="ru-RU"/>
              </w:rPr>
              <w:t>весины</w:t>
            </w:r>
            <w:proofErr w:type="spellEnd"/>
            <w:r w:rsidRPr="00D872E9">
              <w:rPr>
                <w:color w:val="231F20"/>
                <w:lang w:val="ru-RU"/>
              </w:rPr>
              <w:t xml:space="preserve"> </w:t>
            </w:r>
            <w:r>
              <w:rPr>
                <w:i/>
                <w:color w:val="231F20"/>
              </w:rPr>
              <w:t>W</w:t>
            </w:r>
            <w:r>
              <w:rPr>
                <w:color w:val="231F20"/>
                <w:position w:val="-6"/>
                <w:sz w:val="12"/>
              </w:rPr>
              <w:t>p</w:t>
            </w:r>
            <w:r w:rsidRPr="00D872E9">
              <w:rPr>
                <w:color w:val="231F20"/>
                <w:position w:val="-6"/>
                <w:sz w:val="12"/>
                <w:lang w:val="ru-RU"/>
              </w:rPr>
              <w:t xml:space="preserve"> </w:t>
            </w:r>
            <w:r w:rsidRPr="00D872E9">
              <w:rPr>
                <w:color w:val="231F20"/>
                <w:lang w:val="ru-RU"/>
              </w:rPr>
              <w:t>не превышает 15 %</w:t>
            </w:r>
          </w:p>
        </w:tc>
        <w:tc>
          <w:tcPr>
            <w:tcW w:w="2598" w:type="dxa"/>
            <w:vMerge w:val="restart"/>
          </w:tcPr>
          <w:p w14:paraId="316533DF" w14:textId="77777777" w:rsidR="00770632" w:rsidRPr="00D872E9" w:rsidRDefault="00A4503D">
            <w:pPr>
              <w:pStyle w:val="TableParagraph"/>
              <w:spacing w:before="55" w:line="285" w:lineRule="auto"/>
              <w:ind w:left="51" w:right="138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Клеи должны быть </w:t>
            </w:r>
            <w:proofErr w:type="spellStart"/>
            <w:proofErr w:type="gramStart"/>
            <w:r w:rsidRPr="00D872E9">
              <w:rPr>
                <w:color w:val="231F20"/>
                <w:lang w:val="ru-RU"/>
              </w:rPr>
              <w:t>атте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стованы</w:t>
            </w:r>
            <w:proofErr w:type="spellEnd"/>
            <w:proofErr w:type="gramEnd"/>
            <w:r w:rsidRPr="00D872E9">
              <w:rPr>
                <w:color w:val="231F20"/>
                <w:lang w:val="ru-RU"/>
              </w:rPr>
              <w:t xml:space="preserve"> соответственно для классов С2.1. и С2.2 по водостойкости по ГОСТ 33121, а клеевые соединения – на </w:t>
            </w:r>
            <w:proofErr w:type="spellStart"/>
            <w:r w:rsidRPr="00D872E9">
              <w:rPr>
                <w:color w:val="231F20"/>
                <w:lang w:val="ru-RU"/>
              </w:rPr>
              <w:t>расслаи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вание</w:t>
            </w:r>
            <w:proofErr w:type="spellEnd"/>
            <w:r w:rsidRPr="00D872E9">
              <w:rPr>
                <w:color w:val="231F20"/>
                <w:lang w:val="ru-RU"/>
              </w:rPr>
              <w:t xml:space="preserve"> по ГОСТ 33121</w:t>
            </w:r>
          </w:p>
        </w:tc>
        <w:tc>
          <w:tcPr>
            <w:tcW w:w="1886" w:type="dxa"/>
            <w:vMerge w:val="restart"/>
          </w:tcPr>
          <w:p w14:paraId="1283D1D9" w14:textId="77777777" w:rsidR="00770632" w:rsidRPr="00D872E9" w:rsidRDefault="00A4503D">
            <w:pPr>
              <w:pStyle w:val="TableParagraph"/>
              <w:spacing w:before="56" w:line="285" w:lineRule="auto"/>
              <w:ind w:left="51" w:right="80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Для класса С2.1 требования к </w:t>
            </w:r>
            <w:proofErr w:type="spellStart"/>
            <w:r w:rsidRPr="00D872E9">
              <w:rPr>
                <w:color w:val="231F20"/>
                <w:lang w:val="ru-RU"/>
              </w:rPr>
              <w:t>влаго</w:t>
            </w:r>
            <w:proofErr w:type="spellEnd"/>
            <w:r w:rsidRPr="00D872E9">
              <w:rPr>
                <w:color w:val="231F20"/>
                <w:lang w:val="ru-RU"/>
              </w:rPr>
              <w:t xml:space="preserve">- и биоза- </w:t>
            </w:r>
            <w:proofErr w:type="spellStart"/>
            <w:r w:rsidRPr="00D872E9">
              <w:rPr>
                <w:color w:val="231F20"/>
                <w:lang w:val="ru-RU"/>
              </w:rPr>
              <w:t>щитным</w:t>
            </w:r>
            <w:proofErr w:type="spellEnd"/>
            <w:r w:rsidRPr="00D872E9">
              <w:rPr>
                <w:color w:val="231F20"/>
                <w:lang w:val="ru-RU"/>
              </w:rPr>
              <w:t xml:space="preserve"> </w:t>
            </w:r>
            <w:proofErr w:type="gramStart"/>
            <w:r w:rsidRPr="00D872E9">
              <w:rPr>
                <w:color w:val="231F20"/>
                <w:lang w:val="ru-RU"/>
              </w:rPr>
              <w:t xml:space="preserve">свой- </w:t>
            </w:r>
            <w:proofErr w:type="spellStart"/>
            <w:r w:rsidRPr="00D872E9">
              <w:rPr>
                <w:color w:val="231F20"/>
                <w:lang w:val="ru-RU"/>
              </w:rPr>
              <w:t>ствам</w:t>
            </w:r>
            <w:proofErr w:type="spellEnd"/>
            <w:proofErr w:type="gramEnd"/>
            <w:r w:rsidRPr="00D872E9">
              <w:rPr>
                <w:color w:val="231F20"/>
                <w:lang w:val="ru-RU"/>
              </w:rPr>
              <w:t xml:space="preserve"> средств не предъявляются. Для класса С2.2 должны </w:t>
            </w:r>
            <w:proofErr w:type="spellStart"/>
            <w:proofErr w:type="gramStart"/>
            <w:r w:rsidRPr="00D872E9">
              <w:rPr>
                <w:color w:val="231F20"/>
                <w:lang w:val="ru-RU"/>
              </w:rPr>
              <w:t>предъяв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ляться</w:t>
            </w:r>
            <w:proofErr w:type="spellEnd"/>
            <w:proofErr w:type="gramEnd"/>
            <w:r w:rsidRPr="00D872E9">
              <w:rPr>
                <w:color w:val="231F20"/>
                <w:lang w:val="ru-RU"/>
              </w:rPr>
              <w:t xml:space="preserve"> требования к </w:t>
            </w:r>
            <w:proofErr w:type="spellStart"/>
            <w:r w:rsidRPr="00D872E9">
              <w:rPr>
                <w:color w:val="231F20"/>
                <w:lang w:val="ru-RU"/>
              </w:rPr>
              <w:t>влаго</w:t>
            </w:r>
            <w:proofErr w:type="spellEnd"/>
            <w:r w:rsidRPr="00D872E9">
              <w:rPr>
                <w:color w:val="231F20"/>
                <w:lang w:val="ru-RU"/>
              </w:rPr>
              <w:t xml:space="preserve">- и </w:t>
            </w:r>
            <w:proofErr w:type="spellStart"/>
            <w:r w:rsidRPr="00D872E9">
              <w:rPr>
                <w:color w:val="231F20"/>
                <w:lang w:val="ru-RU"/>
              </w:rPr>
              <w:t>био</w:t>
            </w:r>
            <w:proofErr w:type="spellEnd"/>
            <w:r w:rsidRPr="00D872E9">
              <w:rPr>
                <w:color w:val="231F20"/>
                <w:lang w:val="ru-RU"/>
              </w:rPr>
              <w:t xml:space="preserve">- защитным свой- </w:t>
            </w:r>
            <w:proofErr w:type="spellStart"/>
            <w:r w:rsidRPr="00D872E9">
              <w:rPr>
                <w:color w:val="231F20"/>
                <w:lang w:val="ru-RU"/>
              </w:rPr>
              <w:t>ствам</w:t>
            </w:r>
            <w:proofErr w:type="spellEnd"/>
            <w:r w:rsidRPr="00D872E9">
              <w:rPr>
                <w:color w:val="231F20"/>
                <w:lang w:val="ru-RU"/>
              </w:rPr>
              <w:t xml:space="preserve"> средств</w:t>
            </w:r>
          </w:p>
        </w:tc>
      </w:tr>
      <w:tr w:rsidR="00770632" w:rsidRPr="000E430B" w14:paraId="51D10165" w14:textId="77777777">
        <w:trPr>
          <w:trHeight w:hRule="exact" w:val="1879"/>
        </w:trPr>
        <w:tc>
          <w:tcPr>
            <w:tcW w:w="1235" w:type="dxa"/>
          </w:tcPr>
          <w:p w14:paraId="7C76A44A" w14:textId="77777777" w:rsidR="00770632" w:rsidRPr="00D872E9" w:rsidRDefault="00770632">
            <w:pPr>
              <w:pStyle w:val="TableParagraph"/>
              <w:rPr>
                <w:lang w:val="ru-RU"/>
              </w:rPr>
            </w:pPr>
          </w:p>
          <w:p w14:paraId="6E899714" w14:textId="77777777" w:rsidR="00770632" w:rsidRPr="00D872E9" w:rsidRDefault="00770632">
            <w:pPr>
              <w:pStyle w:val="TableParagraph"/>
              <w:rPr>
                <w:lang w:val="ru-RU"/>
              </w:rPr>
            </w:pPr>
          </w:p>
          <w:p w14:paraId="2F75BF32" w14:textId="77777777" w:rsidR="00770632" w:rsidRPr="00D872E9" w:rsidRDefault="00770632">
            <w:pPr>
              <w:pStyle w:val="TableParagraph"/>
              <w:spacing w:before="1"/>
              <w:rPr>
                <w:sz w:val="26"/>
                <w:lang w:val="ru-RU"/>
              </w:rPr>
            </w:pPr>
          </w:p>
          <w:p w14:paraId="5334AE6A" w14:textId="77777777" w:rsidR="00770632" w:rsidRDefault="00A4503D">
            <w:pPr>
              <w:pStyle w:val="TableParagraph"/>
              <w:spacing w:before="1"/>
              <w:ind w:left="381" w:right="381"/>
              <w:jc w:val="center"/>
            </w:pPr>
            <w:r>
              <w:rPr>
                <w:color w:val="231F20"/>
              </w:rPr>
              <w:t>С2.2</w:t>
            </w:r>
          </w:p>
        </w:tc>
        <w:tc>
          <w:tcPr>
            <w:tcW w:w="2433" w:type="dxa"/>
          </w:tcPr>
          <w:p w14:paraId="2713FCC4" w14:textId="77777777" w:rsidR="00770632" w:rsidRPr="00D872E9" w:rsidRDefault="00A4503D">
            <w:pPr>
              <w:pStyle w:val="TableParagraph"/>
              <w:spacing w:before="57" w:line="285" w:lineRule="auto"/>
              <w:ind w:left="51" w:right="-5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Этим условиям </w:t>
            </w:r>
            <w:proofErr w:type="spellStart"/>
            <w:proofErr w:type="gramStart"/>
            <w:r w:rsidRPr="00D872E9">
              <w:rPr>
                <w:color w:val="231F20"/>
                <w:lang w:val="ru-RU"/>
              </w:rPr>
              <w:t>соответ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ствует</w:t>
            </w:r>
            <w:proofErr w:type="spellEnd"/>
            <w:proofErr w:type="gramEnd"/>
            <w:r w:rsidRPr="00D872E9">
              <w:rPr>
                <w:color w:val="231F20"/>
                <w:lang w:val="ru-RU"/>
              </w:rPr>
              <w:t xml:space="preserve"> климат внутри отапливаемых зданий с влажным влажностным режимом (</w:t>
            </w:r>
            <w:r>
              <w:rPr>
                <w:i/>
                <w:color w:val="231F20"/>
              </w:rPr>
              <w:t>φ</w:t>
            </w:r>
            <w:r w:rsidRPr="00D872E9">
              <w:rPr>
                <w:i/>
                <w:color w:val="231F20"/>
                <w:lang w:val="ru-RU"/>
              </w:rPr>
              <w:t xml:space="preserve"> </w:t>
            </w:r>
            <w:r w:rsidRPr="00D872E9">
              <w:rPr>
                <w:color w:val="231F20"/>
                <w:lang w:val="ru-RU"/>
              </w:rPr>
              <w:t xml:space="preserve">не </w:t>
            </w:r>
            <w:proofErr w:type="spellStart"/>
            <w:r w:rsidRPr="00D872E9">
              <w:rPr>
                <w:color w:val="231F20"/>
                <w:lang w:val="ru-RU"/>
              </w:rPr>
              <w:t>превы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шает</w:t>
            </w:r>
            <w:proofErr w:type="spellEnd"/>
            <w:r w:rsidRPr="00D872E9">
              <w:rPr>
                <w:color w:val="231F20"/>
                <w:lang w:val="ru-RU"/>
              </w:rPr>
              <w:t xml:space="preserve"> 85 %)</w:t>
            </w:r>
          </w:p>
        </w:tc>
        <w:tc>
          <w:tcPr>
            <w:tcW w:w="1759" w:type="dxa"/>
          </w:tcPr>
          <w:p w14:paraId="44D4A007" w14:textId="77777777" w:rsidR="00770632" w:rsidRPr="00D872E9" w:rsidRDefault="00A4503D">
            <w:pPr>
              <w:pStyle w:val="TableParagraph"/>
              <w:spacing w:before="57" w:line="285" w:lineRule="auto"/>
              <w:ind w:left="51" w:right="43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Равновесная влажность </w:t>
            </w:r>
            <w:proofErr w:type="spellStart"/>
            <w:r w:rsidRPr="00D872E9">
              <w:rPr>
                <w:color w:val="231F20"/>
                <w:lang w:val="ru-RU"/>
              </w:rPr>
              <w:t>дре</w:t>
            </w:r>
            <w:proofErr w:type="spellEnd"/>
            <w:r w:rsidRPr="00D872E9">
              <w:rPr>
                <w:color w:val="231F20"/>
                <w:lang w:val="ru-RU"/>
              </w:rPr>
              <w:t>-</w:t>
            </w:r>
          </w:p>
          <w:p w14:paraId="2C0C088E" w14:textId="77777777" w:rsidR="00770632" w:rsidRPr="00D872E9" w:rsidRDefault="00A4503D">
            <w:pPr>
              <w:pStyle w:val="TableParagraph"/>
              <w:spacing w:before="3" w:line="237" w:lineRule="auto"/>
              <w:ind w:left="51" w:right="126" w:hanging="1"/>
              <w:rPr>
                <w:lang w:val="ru-RU"/>
              </w:rPr>
            </w:pPr>
            <w:proofErr w:type="spellStart"/>
            <w:r w:rsidRPr="00D872E9">
              <w:rPr>
                <w:color w:val="231F20"/>
                <w:lang w:val="ru-RU"/>
              </w:rPr>
              <w:t>весины</w:t>
            </w:r>
            <w:proofErr w:type="spellEnd"/>
            <w:r w:rsidRPr="00D872E9">
              <w:rPr>
                <w:color w:val="231F20"/>
                <w:lang w:val="ru-RU"/>
              </w:rPr>
              <w:t xml:space="preserve"> </w:t>
            </w:r>
            <w:r>
              <w:rPr>
                <w:i/>
                <w:color w:val="231F20"/>
              </w:rPr>
              <w:t>W</w:t>
            </w:r>
            <w:r>
              <w:rPr>
                <w:color w:val="231F20"/>
                <w:position w:val="-6"/>
                <w:sz w:val="12"/>
              </w:rPr>
              <w:t>p</w:t>
            </w:r>
            <w:r w:rsidRPr="00D872E9">
              <w:rPr>
                <w:color w:val="231F20"/>
                <w:position w:val="-6"/>
                <w:sz w:val="12"/>
                <w:lang w:val="ru-RU"/>
              </w:rPr>
              <w:t xml:space="preserve"> </w:t>
            </w:r>
            <w:r w:rsidRPr="00D872E9">
              <w:rPr>
                <w:color w:val="231F20"/>
                <w:lang w:val="ru-RU"/>
              </w:rPr>
              <w:t>не превышает 20 %</w:t>
            </w:r>
          </w:p>
        </w:tc>
        <w:tc>
          <w:tcPr>
            <w:tcW w:w="2598" w:type="dxa"/>
            <w:vMerge/>
          </w:tcPr>
          <w:p w14:paraId="64B10B85" w14:textId="77777777" w:rsidR="00770632" w:rsidRPr="00D872E9" w:rsidRDefault="00770632">
            <w:pPr>
              <w:rPr>
                <w:lang w:val="ru-RU"/>
              </w:rPr>
            </w:pPr>
          </w:p>
        </w:tc>
        <w:tc>
          <w:tcPr>
            <w:tcW w:w="1886" w:type="dxa"/>
            <w:vMerge/>
          </w:tcPr>
          <w:p w14:paraId="7713E8A5" w14:textId="77777777" w:rsidR="00770632" w:rsidRPr="00D872E9" w:rsidRDefault="00770632">
            <w:pPr>
              <w:rPr>
                <w:lang w:val="ru-RU"/>
              </w:rPr>
            </w:pPr>
          </w:p>
        </w:tc>
      </w:tr>
    </w:tbl>
    <w:p w14:paraId="5A2F587B" w14:textId="77777777" w:rsidR="00770632" w:rsidRPr="00D872E9" w:rsidRDefault="00770632">
      <w:pPr>
        <w:rPr>
          <w:lang w:val="ru-RU"/>
        </w:rPr>
        <w:sectPr w:rsidR="00770632" w:rsidRPr="00D872E9">
          <w:pgSz w:w="12480" w:h="17410"/>
          <w:pgMar w:top="1200" w:right="1280" w:bottom="1620" w:left="1020" w:header="979" w:footer="1430" w:gutter="0"/>
          <w:cols w:space="720"/>
        </w:sectPr>
      </w:pPr>
    </w:p>
    <w:p w14:paraId="656249E3" w14:textId="77777777" w:rsidR="00770632" w:rsidRPr="00D872E9" w:rsidRDefault="00770632">
      <w:pPr>
        <w:pStyle w:val="a3"/>
        <w:spacing w:before="8"/>
        <w:rPr>
          <w:lang w:val="ru-RU"/>
        </w:rPr>
      </w:pPr>
    </w:p>
    <w:p w14:paraId="06B97631" w14:textId="77777777" w:rsidR="00770632" w:rsidRPr="00400E21" w:rsidRDefault="00F9656E">
      <w:pPr>
        <w:spacing w:before="69" w:after="56"/>
        <w:ind w:left="117" w:right="41"/>
        <w:rPr>
          <w:i/>
          <w:sz w:val="24"/>
          <w:lang w:val="ru-RU"/>
        </w:rPr>
      </w:pPr>
      <w:proofErr w:type="spellStart"/>
      <w:r>
        <w:rPr>
          <w:i/>
          <w:color w:val="231F20"/>
          <w:sz w:val="24"/>
        </w:rPr>
        <w:t>Окончание</w:t>
      </w:r>
      <w:proofErr w:type="spellEnd"/>
      <w:r>
        <w:rPr>
          <w:i/>
          <w:color w:val="231F20"/>
          <w:sz w:val="24"/>
        </w:rPr>
        <w:t xml:space="preserve"> </w:t>
      </w:r>
      <w:proofErr w:type="spellStart"/>
      <w:r>
        <w:rPr>
          <w:i/>
          <w:color w:val="231F20"/>
          <w:sz w:val="24"/>
        </w:rPr>
        <w:t>таблицы</w:t>
      </w:r>
      <w:proofErr w:type="spellEnd"/>
      <w:r>
        <w:rPr>
          <w:i/>
          <w:color w:val="231F20"/>
          <w:sz w:val="24"/>
        </w:rPr>
        <w:t xml:space="preserve"> </w:t>
      </w:r>
      <w:r w:rsidR="007F6034">
        <w:rPr>
          <w:i/>
          <w:color w:val="231F20"/>
          <w:sz w:val="24"/>
          <w:lang w:val="ru-RU"/>
        </w:rPr>
        <w:t>1</w:t>
      </w:r>
    </w:p>
    <w:tbl>
      <w:tblPr>
        <w:tblStyle w:val="TableNormal"/>
        <w:tblW w:w="0" w:type="auto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35"/>
        <w:gridCol w:w="2433"/>
        <w:gridCol w:w="1759"/>
        <w:gridCol w:w="2598"/>
        <w:gridCol w:w="1886"/>
      </w:tblGrid>
      <w:tr w:rsidR="00770632" w14:paraId="5C9041C9" w14:textId="77777777">
        <w:trPr>
          <w:trHeight w:hRule="exact" w:val="379"/>
        </w:trPr>
        <w:tc>
          <w:tcPr>
            <w:tcW w:w="1235" w:type="dxa"/>
            <w:vMerge w:val="restart"/>
          </w:tcPr>
          <w:p w14:paraId="13F7D86C" w14:textId="77777777" w:rsidR="00770632" w:rsidRDefault="00770632">
            <w:pPr>
              <w:pStyle w:val="TableParagraph"/>
              <w:rPr>
                <w:i/>
              </w:rPr>
            </w:pPr>
          </w:p>
          <w:p w14:paraId="26365791" w14:textId="77777777" w:rsidR="00770632" w:rsidRDefault="00A4503D">
            <w:pPr>
              <w:pStyle w:val="TableParagraph"/>
              <w:spacing w:before="142"/>
              <w:ind w:left="145"/>
            </w:pPr>
            <w:proofErr w:type="spellStart"/>
            <w:r>
              <w:rPr>
                <w:color w:val="231F20"/>
              </w:rPr>
              <w:t>Группы</w:t>
            </w:r>
            <w:proofErr w:type="spellEnd"/>
            <w:r>
              <w:rPr>
                <w:color w:val="231F20"/>
              </w:rPr>
              <w:t>**</w:t>
            </w:r>
          </w:p>
        </w:tc>
        <w:tc>
          <w:tcPr>
            <w:tcW w:w="2433" w:type="dxa"/>
            <w:vMerge w:val="restart"/>
          </w:tcPr>
          <w:p w14:paraId="0DCA0F39" w14:textId="77777777" w:rsidR="00770632" w:rsidRDefault="00770632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1BB6C45E" w14:textId="77777777" w:rsidR="00770632" w:rsidRDefault="00A4503D">
            <w:pPr>
              <w:pStyle w:val="TableParagraph"/>
              <w:spacing w:line="285" w:lineRule="auto"/>
              <w:ind w:left="165" w:right="67" w:hanging="27"/>
            </w:pPr>
            <w:proofErr w:type="spellStart"/>
            <w:r>
              <w:rPr>
                <w:color w:val="231F20"/>
              </w:rPr>
              <w:t>Общая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характеристика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условий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эксплуатации</w:t>
            </w:r>
            <w:proofErr w:type="spellEnd"/>
          </w:p>
        </w:tc>
        <w:tc>
          <w:tcPr>
            <w:tcW w:w="6243" w:type="dxa"/>
            <w:gridSpan w:val="3"/>
          </w:tcPr>
          <w:p w14:paraId="4D9808A3" w14:textId="77777777" w:rsidR="00770632" w:rsidRDefault="00A4503D">
            <w:pPr>
              <w:pStyle w:val="TableParagraph"/>
              <w:spacing w:before="55"/>
              <w:ind w:left="1140"/>
            </w:pPr>
            <w:proofErr w:type="spellStart"/>
            <w:r>
              <w:rPr>
                <w:color w:val="231F20"/>
              </w:rPr>
              <w:t>Особенности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учета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условий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эксплуатации</w:t>
            </w:r>
            <w:proofErr w:type="spellEnd"/>
          </w:p>
        </w:tc>
      </w:tr>
      <w:tr w:rsidR="00770632" w14:paraId="70DEA438" w14:textId="77777777">
        <w:trPr>
          <w:trHeight w:hRule="exact" w:val="679"/>
        </w:trPr>
        <w:tc>
          <w:tcPr>
            <w:tcW w:w="1235" w:type="dxa"/>
            <w:vMerge/>
            <w:tcBorders>
              <w:bottom w:val="single" w:sz="16" w:space="0" w:color="231F20"/>
            </w:tcBorders>
          </w:tcPr>
          <w:p w14:paraId="25389D6E" w14:textId="77777777" w:rsidR="00770632" w:rsidRDefault="00770632"/>
        </w:tc>
        <w:tc>
          <w:tcPr>
            <w:tcW w:w="2433" w:type="dxa"/>
            <w:vMerge/>
            <w:tcBorders>
              <w:bottom w:val="single" w:sz="16" w:space="0" w:color="231F20"/>
            </w:tcBorders>
          </w:tcPr>
          <w:p w14:paraId="07FC3D89" w14:textId="77777777" w:rsidR="00770632" w:rsidRDefault="00770632"/>
        </w:tc>
        <w:tc>
          <w:tcPr>
            <w:tcW w:w="1759" w:type="dxa"/>
            <w:tcBorders>
              <w:bottom w:val="single" w:sz="16" w:space="0" w:color="231F20"/>
            </w:tcBorders>
          </w:tcPr>
          <w:p w14:paraId="72D16990" w14:textId="77777777" w:rsidR="00770632" w:rsidRDefault="00A4503D">
            <w:pPr>
              <w:pStyle w:val="TableParagraph"/>
              <w:spacing w:before="55" w:line="285" w:lineRule="auto"/>
              <w:ind w:left="272" w:right="43" w:hanging="176"/>
            </w:pPr>
            <w:proofErr w:type="spellStart"/>
            <w:r>
              <w:rPr>
                <w:color w:val="231F20"/>
              </w:rPr>
              <w:t>при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расчете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кон</w:t>
            </w:r>
            <w:proofErr w:type="spellEnd"/>
            <w:r>
              <w:rPr>
                <w:color w:val="231F20"/>
              </w:rPr>
              <w:t xml:space="preserve">- </w:t>
            </w:r>
            <w:proofErr w:type="spellStart"/>
            <w:r>
              <w:rPr>
                <w:color w:val="231F20"/>
              </w:rPr>
              <w:t>струкций</w:t>
            </w:r>
            <w:proofErr w:type="spellEnd"/>
            <w:r>
              <w:rPr>
                <w:color w:val="231F20"/>
              </w:rPr>
              <w:t>***</w:t>
            </w:r>
          </w:p>
        </w:tc>
        <w:tc>
          <w:tcPr>
            <w:tcW w:w="2598" w:type="dxa"/>
            <w:tcBorders>
              <w:bottom w:val="single" w:sz="16" w:space="0" w:color="231F20"/>
            </w:tcBorders>
          </w:tcPr>
          <w:p w14:paraId="66CBAD60" w14:textId="77777777" w:rsidR="00770632" w:rsidRDefault="00770632">
            <w:pPr>
              <w:pStyle w:val="TableParagraph"/>
              <w:spacing w:before="10"/>
              <w:rPr>
                <w:i/>
                <w:sz w:val="17"/>
              </w:rPr>
            </w:pPr>
          </w:p>
          <w:p w14:paraId="2EC723A7" w14:textId="77777777" w:rsidR="00770632" w:rsidRDefault="00A4503D">
            <w:pPr>
              <w:pStyle w:val="TableParagraph"/>
              <w:ind w:left="467" w:right="68"/>
            </w:pPr>
            <w:proofErr w:type="spellStart"/>
            <w:r>
              <w:rPr>
                <w:color w:val="231F20"/>
              </w:rPr>
              <w:t>при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выборе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клеев</w:t>
            </w:r>
            <w:proofErr w:type="spellEnd"/>
          </w:p>
        </w:tc>
        <w:tc>
          <w:tcPr>
            <w:tcW w:w="1886" w:type="dxa"/>
            <w:tcBorders>
              <w:bottom w:val="single" w:sz="16" w:space="0" w:color="231F20"/>
            </w:tcBorders>
          </w:tcPr>
          <w:p w14:paraId="28AF8719" w14:textId="77777777" w:rsidR="00770632" w:rsidRDefault="00A4503D">
            <w:pPr>
              <w:pStyle w:val="TableParagraph"/>
              <w:spacing w:before="55" w:line="285" w:lineRule="auto"/>
              <w:ind w:left="197" w:right="11" w:firstLine="200"/>
            </w:pPr>
            <w:proofErr w:type="spellStart"/>
            <w:r>
              <w:rPr>
                <w:color w:val="231F20"/>
              </w:rPr>
              <w:t>при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выборе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средств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защиты</w:t>
            </w:r>
            <w:proofErr w:type="spellEnd"/>
          </w:p>
        </w:tc>
      </w:tr>
      <w:tr w:rsidR="00770632" w:rsidRPr="000E430B" w14:paraId="3AA79079" w14:textId="77777777">
        <w:trPr>
          <w:trHeight w:hRule="exact" w:val="994"/>
        </w:trPr>
        <w:tc>
          <w:tcPr>
            <w:tcW w:w="1235" w:type="dxa"/>
            <w:tcBorders>
              <w:top w:val="single" w:sz="16" w:space="0" w:color="231F20"/>
            </w:tcBorders>
          </w:tcPr>
          <w:p w14:paraId="284EE5E4" w14:textId="77777777" w:rsidR="00770632" w:rsidRDefault="00770632">
            <w:pPr>
              <w:pStyle w:val="TableParagraph"/>
              <w:spacing w:before="10"/>
              <w:rPr>
                <w:i/>
                <w:sz w:val="17"/>
              </w:rPr>
            </w:pPr>
          </w:p>
          <w:p w14:paraId="75D624E1" w14:textId="77777777" w:rsidR="00770632" w:rsidRDefault="00A4503D">
            <w:pPr>
              <w:pStyle w:val="TableParagraph"/>
              <w:spacing w:line="285" w:lineRule="auto"/>
              <w:ind w:left="248" w:right="227" w:firstLine="236"/>
            </w:pPr>
            <w:r>
              <w:rPr>
                <w:color w:val="231F20"/>
              </w:rPr>
              <w:t>С3 (Б1, Б2)</w:t>
            </w:r>
          </w:p>
        </w:tc>
        <w:tc>
          <w:tcPr>
            <w:tcW w:w="2433" w:type="dxa"/>
            <w:tcBorders>
              <w:top w:val="single" w:sz="16" w:space="0" w:color="231F20"/>
            </w:tcBorders>
          </w:tcPr>
          <w:p w14:paraId="3351CFC3" w14:textId="77777777" w:rsidR="00770632" w:rsidRPr="00D872E9" w:rsidRDefault="00A4503D">
            <w:pPr>
              <w:pStyle w:val="TableParagraph"/>
              <w:spacing w:before="55" w:line="285" w:lineRule="auto"/>
              <w:ind w:left="52" w:right="44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В условиях высокой естественной или </w:t>
            </w:r>
            <w:proofErr w:type="gramStart"/>
            <w:r w:rsidRPr="00D872E9">
              <w:rPr>
                <w:color w:val="231F20"/>
                <w:lang w:val="ru-RU"/>
              </w:rPr>
              <w:t xml:space="preserve">искус- </w:t>
            </w:r>
            <w:proofErr w:type="spellStart"/>
            <w:r w:rsidRPr="00D872E9">
              <w:rPr>
                <w:color w:val="231F20"/>
                <w:lang w:val="ru-RU"/>
              </w:rPr>
              <w:t>ственной</w:t>
            </w:r>
            <w:proofErr w:type="spellEnd"/>
            <w:proofErr w:type="gramEnd"/>
            <w:r w:rsidRPr="00D872E9">
              <w:rPr>
                <w:color w:val="231F20"/>
                <w:lang w:val="ru-RU"/>
              </w:rPr>
              <w:t xml:space="preserve"> влажности</w:t>
            </w:r>
          </w:p>
        </w:tc>
        <w:tc>
          <w:tcPr>
            <w:tcW w:w="1759" w:type="dxa"/>
            <w:vMerge w:val="restart"/>
            <w:tcBorders>
              <w:top w:val="single" w:sz="16" w:space="0" w:color="231F20"/>
            </w:tcBorders>
          </w:tcPr>
          <w:p w14:paraId="649C47C6" w14:textId="77777777" w:rsidR="00770632" w:rsidRPr="00D872E9" w:rsidRDefault="00A4503D">
            <w:pPr>
              <w:pStyle w:val="TableParagraph"/>
              <w:spacing w:before="56" w:line="285" w:lineRule="auto"/>
              <w:ind w:left="51" w:right="43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В данных </w:t>
            </w:r>
            <w:proofErr w:type="spellStart"/>
            <w:proofErr w:type="gramStart"/>
            <w:r w:rsidRPr="00D872E9">
              <w:rPr>
                <w:color w:val="231F20"/>
                <w:lang w:val="ru-RU"/>
              </w:rPr>
              <w:t>усло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виях</w:t>
            </w:r>
            <w:proofErr w:type="spellEnd"/>
            <w:proofErr w:type="gramEnd"/>
            <w:r w:rsidRPr="00D872E9">
              <w:rPr>
                <w:color w:val="231F20"/>
                <w:lang w:val="ru-RU"/>
              </w:rPr>
              <w:t xml:space="preserve"> </w:t>
            </w:r>
            <w:proofErr w:type="spellStart"/>
            <w:r w:rsidRPr="00D872E9">
              <w:rPr>
                <w:color w:val="231F20"/>
                <w:lang w:val="ru-RU"/>
              </w:rPr>
              <w:t>эксплуата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ции</w:t>
            </w:r>
            <w:proofErr w:type="spellEnd"/>
            <w:r w:rsidRPr="00D872E9">
              <w:rPr>
                <w:color w:val="231F20"/>
                <w:lang w:val="ru-RU"/>
              </w:rPr>
              <w:t xml:space="preserve"> равновесная влажность древе-</w:t>
            </w:r>
          </w:p>
          <w:p w14:paraId="5A7A7243" w14:textId="77777777" w:rsidR="00770632" w:rsidRDefault="00A4503D">
            <w:pPr>
              <w:pStyle w:val="TableParagraph"/>
              <w:spacing w:before="1"/>
              <w:ind w:left="51" w:right="43"/>
            </w:pPr>
            <w:proofErr w:type="spellStart"/>
            <w:r>
              <w:rPr>
                <w:color w:val="231F20"/>
              </w:rPr>
              <w:t>сины</w:t>
            </w:r>
            <w:proofErr w:type="spellEnd"/>
            <w:r>
              <w:rPr>
                <w:color w:val="231F20"/>
              </w:rPr>
              <w:t xml:space="preserve"> </w:t>
            </w:r>
            <w:r>
              <w:rPr>
                <w:i/>
                <w:color w:val="231F20"/>
              </w:rPr>
              <w:t>W</w:t>
            </w:r>
            <w:r>
              <w:rPr>
                <w:color w:val="231F20"/>
                <w:position w:val="-6"/>
                <w:sz w:val="12"/>
              </w:rPr>
              <w:t xml:space="preserve">p </w:t>
            </w:r>
            <w:proofErr w:type="spellStart"/>
            <w:r>
              <w:rPr>
                <w:color w:val="231F20"/>
              </w:rPr>
              <w:t>превы</w:t>
            </w:r>
            <w:proofErr w:type="spellEnd"/>
            <w:r>
              <w:rPr>
                <w:color w:val="231F20"/>
              </w:rPr>
              <w:t xml:space="preserve">- </w:t>
            </w:r>
            <w:proofErr w:type="spellStart"/>
            <w:r>
              <w:rPr>
                <w:color w:val="231F20"/>
              </w:rPr>
              <w:t>шает</w:t>
            </w:r>
            <w:proofErr w:type="spellEnd"/>
            <w:r>
              <w:rPr>
                <w:color w:val="231F20"/>
              </w:rPr>
              <w:t xml:space="preserve"> 20 %</w:t>
            </w:r>
          </w:p>
        </w:tc>
        <w:tc>
          <w:tcPr>
            <w:tcW w:w="2598" w:type="dxa"/>
            <w:vMerge w:val="restart"/>
            <w:tcBorders>
              <w:top w:val="single" w:sz="16" w:space="0" w:color="231F20"/>
            </w:tcBorders>
          </w:tcPr>
          <w:p w14:paraId="267E4D6E" w14:textId="77777777" w:rsidR="00770632" w:rsidRPr="00D872E9" w:rsidRDefault="00A4503D">
            <w:pPr>
              <w:pStyle w:val="TableParagraph"/>
              <w:spacing w:before="55" w:line="285" w:lineRule="auto"/>
              <w:ind w:left="51" w:right="64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Клеи должны быть </w:t>
            </w:r>
            <w:proofErr w:type="spellStart"/>
            <w:proofErr w:type="gramStart"/>
            <w:r w:rsidRPr="00D872E9">
              <w:rPr>
                <w:color w:val="231F20"/>
                <w:lang w:val="ru-RU"/>
              </w:rPr>
              <w:t>атте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стованы</w:t>
            </w:r>
            <w:proofErr w:type="spellEnd"/>
            <w:proofErr w:type="gramEnd"/>
            <w:r w:rsidRPr="00D872E9">
              <w:rPr>
                <w:color w:val="231F20"/>
                <w:lang w:val="ru-RU"/>
              </w:rPr>
              <w:t xml:space="preserve"> соответственно для класса С3.1 по во- </w:t>
            </w:r>
            <w:proofErr w:type="spellStart"/>
            <w:r w:rsidRPr="00D872E9">
              <w:rPr>
                <w:color w:val="231F20"/>
                <w:lang w:val="ru-RU"/>
              </w:rPr>
              <w:t>достойкости</w:t>
            </w:r>
            <w:proofErr w:type="spellEnd"/>
            <w:r w:rsidRPr="00D872E9">
              <w:rPr>
                <w:color w:val="231F20"/>
                <w:lang w:val="ru-RU"/>
              </w:rPr>
              <w:t xml:space="preserve"> по ГОСТ 33121, а клеевые </w:t>
            </w:r>
            <w:proofErr w:type="spellStart"/>
            <w:r w:rsidRPr="00D872E9">
              <w:rPr>
                <w:color w:val="231F20"/>
                <w:lang w:val="ru-RU"/>
              </w:rPr>
              <w:t>соедине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ния</w:t>
            </w:r>
            <w:proofErr w:type="spellEnd"/>
            <w:r w:rsidRPr="00D872E9">
              <w:rPr>
                <w:color w:val="231F20"/>
                <w:lang w:val="ru-RU"/>
              </w:rPr>
              <w:t xml:space="preserve"> – на расслаивание по ГОСТ 33121. Для классов С3.2 и С4 клеи и клеевые соединения должны быть аттестованы по самым высоким требованиям соответственно по </w:t>
            </w:r>
            <w:proofErr w:type="gramStart"/>
            <w:r w:rsidRPr="00D872E9">
              <w:rPr>
                <w:color w:val="231F20"/>
                <w:lang w:val="ru-RU"/>
              </w:rPr>
              <w:t>водо- стойкости</w:t>
            </w:r>
            <w:proofErr w:type="gramEnd"/>
            <w:r w:rsidRPr="00D872E9">
              <w:rPr>
                <w:color w:val="231F20"/>
                <w:lang w:val="ru-RU"/>
              </w:rPr>
              <w:t xml:space="preserve"> и на </w:t>
            </w:r>
            <w:proofErr w:type="spellStart"/>
            <w:r w:rsidRPr="00D872E9">
              <w:rPr>
                <w:color w:val="231F20"/>
                <w:lang w:val="ru-RU"/>
              </w:rPr>
              <w:t>расслаи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вание</w:t>
            </w:r>
            <w:proofErr w:type="spellEnd"/>
          </w:p>
        </w:tc>
        <w:tc>
          <w:tcPr>
            <w:tcW w:w="1886" w:type="dxa"/>
            <w:vMerge w:val="restart"/>
            <w:tcBorders>
              <w:top w:val="single" w:sz="16" w:space="0" w:color="231F20"/>
            </w:tcBorders>
          </w:tcPr>
          <w:p w14:paraId="566D4DAD" w14:textId="77777777" w:rsidR="00770632" w:rsidRPr="00D872E9" w:rsidRDefault="00A4503D">
            <w:pPr>
              <w:pStyle w:val="TableParagraph"/>
              <w:spacing w:before="56" w:line="285" w:lineRule="auto"/>
              <w:ind w:left="51" w:right="11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Должны </w:t>
            </w:r>
            <w:proofErr w:type="spellStart"/>
            <w:proofErr w:type="gramStart"/>
            <w:r w:rsidRPr="00D872E9">
              <w:rPr>
                <w:color w:val="231F20"/>
                <w:lang w:val="ru-RU"/>
              </w:rPr>
              <w:t>предъяв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ляться</w:t>
            </w:r>
            <w:proofErr w:type="spellEnd"/>
            <w:proofErr w:type="gramEnd"/>
            <w:r w:rsidRPr="00D872E9">
              <w:rPr>
                <w:color w:val="231F20"/>
                <w:lang w:val="ru-RU"/>
              </w:rPr>
              <w:t xml:space="preserve"> повышен- </w:t>
            </w:r>
            <w:proofErr w:type="spellStart"/>
            <w:r w:rsidRPr="00D872E9">
              <w:rPr>
                <w:color w:val="231F20"/>
                <w:lang w:val="ru-RU"/>
              </w:rPr>
              <w:t>ные</w:t>
            </w:r>
            <w:proofErr w:type="spellEnd"/>
            <w:r w:rsidRPr="00D872E9">
              <w:rPr>
                <w:color w:val="231F20"/>
                <w:lang w:val="ru-RU"/>
              </w:rPr>
              <w:t xml:space="preserve"> требования</w:t>
            </w:r>
          </w:p>
          <w:p w14:paraId="3A49C216" w14:textId="77777777" w:rsidR="00770632" w:rsidRPr="00D872E9" w:rsidRDefault="00A4503D">
            <w:pPr>
              <w:pStyle w:val="TableParagraph"/>
              <w:spacing w:before="1" w:line="285" w:lineRule="auto"/>
              <w:ind w:left="51" w:right="11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к влагозащитным свойствам </w:t>
            </w:r>
            <w:proofErr w:type="spellStart"/>
            <w:proofErr w:type="gramStart"/>
            <w:r w:rsidRPr="00D872E9">
              <w:rPr>
                <w:color w:val="231F20"/>
                <w:lang w:val="ru-RU"/>
              </w:rPr>
              <w:t>лако</w:t>
            </w:r>
            <w:proofErr w:type="spellEnd"/>
            <w:r w:rsidRPr="00D872E9">
              <w:rPr>
                <w:color w:val="231F20"/>
                <w:lang w:val="ru-RU"/>
              </w:rPr>
              <w:t>- красочных</w:t>
            </w:r>
            <w:proofErr w:type="gramEnd"/>
            <w:r w:rsidRPr="00D872E9">
              <w:rPr>
                <w:color w:val="231F20"/>
                <w:lang w:val="ru-RU"/>
              </w:rPr>
              <w:t xml:space="preserve"> по- </w:t>
            </w:r>
            <w:proofErr w:type="spellStart"/>
            <w:r w:rsidRPr="00D872E9">
              <w:rPr>
                <w:color w:val="231F20"/>
                <w:lang w:val="ru-RU"/>
              </w:rPr>
              <w:t>крытий</w:t>
            </w:r>
            <w:proofErr w:type="spellEnd"/>
            <w:r w:rsidRPr="00D872E9">
              <w:rPr>
                <w:color w:val="231F20"/>
                <w:lang w:val="ru-RU"/>
              </w:rPr>
              <w:t xml:space="preserve">, а биоза- </w:t>
            </w:r>
            <w:proofErr w:type="spellStart"/>
            <w:r w:rsidRPr="00D872E9">
              <w:rPr>
                <w:color w:val="231F20"/>
                <w:lang w:val="ru-RU"/>
              </w:rPr>
              <w:t>щитная</w:t>
            </w:r>
            <w:proofErr w:type="spellEnd"/>
            <w:r w:rsidRPr="00D872E9">
              <w:rPr>
                <w:color w:val="231F20"/>
                <w:lang w:val="ru-RU"/>
              </w:rPr>
              <w:t xml:space="preserve"> обработка проведена </w:t>
            </w:r>
            <w:proofErr w:type="spellStart"/>
            <w:r w:rsidRPr="00D872E9">
              <w:rPr>
                <w:color w:val="231F20"/>
                <w:lang w:val="ru-RU"/>
              </w:rPr>
              <w:t>мето</w:t>
            </w:r>
            <w:proofErr w:type="spellEnd"/>
            <w:r w:rsidRPr="00D872E9">
              <w:rPr>
                <w:color w:val="231F20"/>
                <w:lang w:val="ru-RU"/>
              </w:rPr>
              <w:t xml:space="preserve">- дом </w:t>
            </w:r>
            <w:proofErr w:type="spellStart"/>
            <w:r w:rsidRPr="00D872E9">
              <w:rPr>
                <w:color w:val="231F20"/>
                <w:lang w:val="ru-RU"/>
              </w:rPr>
              <w:t>антисептиро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вания</w:t>
            </w:r>
            <w:proofErr w:type="spellEnd"/>
          </w:p>
        </w:tc>
      </w:tr>
      <w:tr w:rsidR="00770632" w:rsidRPr="000E430B" w14:paraId="1D6D471F" w14:textId="77777777">
        <w:trPr>
          <w:trHeight w:hRule="exact" w:val="1579"/>
        </w:trPr>
        <w:tc>
          <w:tcPr>
            <w:tcW w:w="1235" w:type="dxa"/>
          </w:tcPr>
          <w:p w14:paraId="495E3A90" w14:textId="77777777" w:rsidR="00770632" w:rsidRPr="00D872E9" w:rsidRDefault="00770632">
            <w:pPr>
              <w:pStyle w:val="TableParagraph"/>
              <w:rPr>
                <w:i/>
                <w:lang w:val="ru-RU"/>
              </w:rPr>
            </w:pPr>
          </w:p>
          <w:p w14:paraId="3EF98087" w14:textId="77777777" w:rsidR="00770632" w:rsidRPr="00D872E9" w:rsidRDefault="00770632">
            <w:pPr>
              <w:pStyle w:val="TableParagraph"/>
              <w:spacing w:before="1"/>
              <w:rPr>
                <w:i/>
                <w:lang w:val="ru-RU"/>
              </w:rPr>
            </w:pPr>
          </w:p>
          <w:p w14:paraId="04C48932" w14:textId="77777777" w:rsidR="00770632" w:rsidRDefault="00A4503D">
            <w:pPr>
              <w:pStyle w:val="TableParagraph"/>
              <w:spacing w:line="285" w:lineRule="auto"/>
              <w:ind w:left="420" w:right="383" w:hanging="20"/>
            </w:pPr>
            <w:r>
              <w:rPr>
                <w:color w:val="231F20"/>
              </w:rPr>
              <w:t>С3.1 (БЗ)</w:t>
            </w:r>
          </w:p>
        </w:tc>
        <w:tc>
          <w:tcPr>
            <w:tcW w:w="2433" w:type="dxa"/>
          </w:tcPr>
          <w:p w14:paraId="02D007F4" w14:textId="77777777" w:rsidR="00770632" w:rsidRPr="00D872E9" w:rsidRDefault="00A4503D">
            <w:pPr>
              <w:pStyle w:val="TableParagraph"/>
              <w:spacing w:before="57" w:line="285" w:lineRule="auto"/>
              <w:ind w:left="51" w:right="129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>В закрытых условиях или под навесом (</w:t>
            </w:r>
            <w:proofErr w:type="gramStart"/>
            <w:r w:rsidRPr="00D872E9">
              <w:rPr>
                <w:color w:val="231F20"/>
                <w:lang w:val="ru-RU"/>
              </w:rPr>
              <w:t>со- ответствует</w:t>
            </w:r>
            <w:proofErr w:type="gramEnd"/>
            <w:r w:rsidRPr="00D872E9">
              <w:rPr>
                <w:color w:val="231F20"/>
                <w:lang w:val="ru-RU"/>
              </w:rPr>
              <w:t xml:space="preserve"> мокрый влажностный режим по СП 50.13330)</w:t>
            </w:r>
          </w:p>
        </w:tc>
        <w:tc>
          <w:tcPr>
            <w:tcW w:w="1759" w:type="dxa"/>
            <w:vMerge/>
          </w:tcPr>
          <w:p w14:paraId="01CDC561" w14:textId="77777777" w:rsidR="00770632" w:rsidRPr="00D872E9" w:rsidRDefault="00770632">
            <w:pPr>
              <w:rPr>
                <w:lang w:val="ru-RU"/>
              </w:rPr>
            </w:pPr>
          </w:p>
        </w:tc>
        <w:tc>
          <w:tcPr>
            <w:tcW w:w="2598" w:type="dxa"/>
            <w:vMerge/>
          </w:tcPr>
          <w:p w14:paraId="4E19D462" w14:textId="77777777" w:rsidR="00770632" w:rsidRPr="00D872E9" w:rsidRDefault="00770632">
            <w:pPr>
              <w:rPr>
                <w:lang w:val="ru-RU"/>
              </w:rPr>
            </w:pPr>
          </w:p>
        </w:tc>
        <w:tc>
          <w:tcPr>
            <w:tcW w:w="1886" w:type="dxa"/>
            <w:vMerge/>
          </w:tcPr>
          <w:p w14:paraId="4FF5A2A4" w14:textId="77777777" w:rsidR="00770632" w:rsidRPr="00D872E9" w:rsidRDefault="00770632">
            <w:pPr>
              <w:rPr>
                <w:lang w:val="ru-RU"/>
              </w:rPr>
            </w:pPr>
          </w:p>
        </w:tc>
      </w:tr>
      <w:tr w:rsidR="00770632" w:rsidRPr="000E430B" w14:paraId="29325A91" w14:textId="77777777">
        <w:trPr>
          <w:trHeight w:hRule="exact" w:val="979"/>
        </w:trPr>
        <w:tc>
          <w:tcPr>
            <w:tcW w:w="1235" w:type="dxa"/>
          </w:tcPr>
          <w:p w14:paraId="044E2610" w14:textId="77777777" w:rsidR="00770632" w:rsidRPr="00D872E9" w:rsidRDefault="00770632">
            <w:pPr>
              <w:pStyle w:val="TableParagraph"/>
              <w:spacing w:before="1"/>
              <w:rPr>
                <w:i/>
                <w:sz w:val="18"/>
                <w:lang w:val="ru-RU"/>
              </w:rPr>
            </w:pPr>
          </w:p>
          <w:p w14:paraId="4516F753" w14:textId="77777777" w:rsidR="00770632" w:rsidRDefault="00A4503D">
            <w:pPr>
              <w:pStyle w:val="TableParagraph"/>
              <w:spacing w:line="285" w:lineRule="auto"/>
              <w:ind w:left="245" w:right="243" w:firstLine="155"/>
            </w:pPr>
            <w:r>
              <w:rPr>
                <w:color w:val="231F20"/>
              </w:rPr>
              <w:t>С3.2 (В1-ВЗ)</w:t>
            </w:r>
          </w:p>
        </w:tc>
        <w:tc>
          <w:tcPr>
            <w:tcW w:w="2433" w:type="dxa"/>
          </w:tcPr>
          <w:p w14:paraId="1D1AF7E2" w14:textId="77777777" w:rsidR="00770632" w:rsidRPr="00D872E9" w:rsidRDefault="00A4503D">
            <w:pPr>
              <w:pStyle w:val="TableParagraph"/>
              <w:spacing w:before="58" w:line="285" w:lineRule="auto"/>
              <w:ind w:left="51" w:right="-5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В условиях при </w:t>
            </w:r>
            <w:proofErr w:type="spellStart"/>
            <w:proofErr w:type="gramStart"/>
            <w:r w:rsidRPr="00D872E9">
              <w:rPr>
                <w:color w:val="231F20"/>
                <w:lang w:val="ru-RU"/>
              </w:rPr>
              <w:t>непо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средственных</w:t>
            </w:r>
            <w:proofErr w:type="spellEnd"/>
            <w:proofErr w:type="gramEnd"/>
            <w:r w:rsidRPr="00D872E9">
              <w:rPr>
                <w:color w:val="231F20"/>
                <w:lang w:val="ru-RU"/>
              </w:rPr>
              <w:t xml:space="preserve"> атмосфер- </w:t>
            </w:r>
            <w:proofErr w:type="spellStart"/>
            <w:r w:rsidRPr="00D872E9">
              <w:rPr>
                <w:color w:val="231F20"/>
                <w:lang w:val="ru-RU"/>
              </w:rPr>
              <w:t>ных</w:t>
            </w:r>
            <w:proofErr w:type="spellEnd"/>
            <w:r w:rsidRPr="00D872E9">
              <w:rPr>
                <w:color w:val="231F20"/>
                <w:lang w:val="ru-RU"/>
              </w:rPr>
              <w:t xml:space="preserve"> воздействиях</w:t>
            </w:r>
          </w:p>
        </w:tc>
        <w:tc>
          <w:tcPr>
            <w:tcW w:w="1759" w:type="dxa"/>
            <w:vMerge/>
          </w:tcPr>
          <w:p w14:paraId="2EA44C94" w14:textId="77777777" w:rsidR="00770632" w:rsidRPr="00D872E9" w:rsidRDefault="00770632">
            <w:pPr>
              <w:rPr>
                <w:lang w:val="ru-RU"/>
              </w:rPr>
            </w:pPr>
          </w:p>
        </w:tc>
        <w:tc>
          <w:tcPr>
            <w:tcW w:w="2598" w:type="dxa"/>
            <w:vMerge/>
          </w:tcPr>
          <w:p w14:paraId="701A9B6F" w14:textId="77777777" w:rsidR="00770632" w:rsidRPr="00D872E9" w:rsidRDefault="00770632">
            <w:pPr>
              <w:rPr>
                <w:lang w:val="ru-RU"/>
              </w:rPr>
            </w:pPr>
          </w:p>
        </w:tc>
        <w:tc>
          <w:tcPr>
            <w:tcW w:w="1886" w:type="dxa"/>
            <w:vMerge/>
          </w:tcPr>
          <w:p w14:paraId="47C9F114" w14:textId="77777777" w:rsidR="00770632" w:rsidRPr="00D872E9" w:rsidRDefault="00770632">
            <w:pPr>
              <w:rPr>
                <w:lang w:val="ru-RU"/>
              </w:rPr>
            </w:pPr>
          </w:p>
        </w:tc>
      </w:tr>
      <w:tr w:rsidR="00770632" w:rsidRPr="000E430B" w14:paraId="6FED465A" w14:textId="77777777">
        <w:trPr>
          <w:trHeight w:hRule="exact" w:val="979"/>
        </w:trPr>
        <w:tc>
          <w:tcPr>
            <w:tcW w:w="1235" w:type="dxa"/>
          </w:tcPr>
          <w:p w14:paraId="0BC93F66" w14:textId="77777777" w:rsidR="00770632" w:rsidRPr="00D872E9" w:rsidRDefault="00770632">
            <w:pPr>
              <w:pStyle w:val="TableParagraph"/>
              <w:spacing w:before="1"/>
              <w:rPr>
                <w:i/>
                <w:sz w:val="18"/>
                <w:lang w:val="ru-RU"/>
              </w:rPr>
            </w:pPr>
          </w:p>
          <w:p w14:paraId="4291F3E9" w14:textId="77777777" w:rsidR="00770632" w:rsidRDefault="00A4503D">
            <w:pPr>
              <w:pStyle w:val="TableParagraph"/>
              <w:spacing w:line="285" w:lineRule="auto"/>
              <w:ind w:left="381" w:right="379"/>
              <w:jc w:val="center"/>
            </w:pPr>
            <w:r>
              <w:rPr>
                <w:color w:val="231F20"/>
              </w:rPr>
              <w:t>С4 (Г1)</w:t>
            </w:r>
          </w:p>
        </w:tc>
        <w:tc>
          <w:tcPr>
            <w:tcW w:w="2433" w:type="dxa"/>
          </w:tcPr>
          <w:p w14:paraId="744712E6" w14:textId="77777777" w:rsidR="00770632" w:rsidRPr="00D872E9" w:rsidRDefault="00A4503D">
            <w:pPr>
              <w:pStyle w:val="TableParagraph"/>
              <w:spacing w:before="58" w:line="285" w:lineRule="auto"/>
              <w:ind w:left="51" w:right="129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>В отрытых условиях при контакте с грунтом и водой</w:t>
            </w:r>
          </w:p>
        </w:tc>
        <w:tc>
          <w:tcPr>
            <w:tcW w:w="1759" w:type="dxa"/>
            <w:vMerge/>
          </w:tcPr>
          <w:p w14:paraId="65ACF8EA" w14:textId="77777777" w:rsidR="00770632" w:rsidRPr="00D872E9" w:rsidRDefault="00770632">
            <w:pPr>
              <w:rPr>
                <w:lang w:val="ru-RU"/>
              </w:rPr>
            </w:pPr>
          </w:p>
        </w:tc>
        <w:tc>
          <w:tcPr>
            <w:tcW w:w="2598" w:type="dxa"/>
            <w:vMerge/>
          </w:tcPr>
          <w:p w14:paraId="37D6107C" w14:textId="77777777" w:rsidR="00770632" w:rsidRPr="00D872E9" w:rsidRDefault="00770632">
            <w:pPr>
              <w:rPr>
                <w:lang w:val="ru-RU"/>
              </w:rPr>
            </w:pPr>
          </w:p>
        </w:tc>
        <w:tc>
          <w:tcPr>
            <w:tcW w:w="1886" w:type="dxa"/>
            <w:vMerge w:val="restart"/>
          </w:tcPr>
          <w:p w14:paraId="2A4338F8" w14:textId="77777777" w:rsidR="00770632" w:rsidRPr="00D872E9" w:rsidRDefault="00A4503D">
            <w:pPr>
              <w:pStyle w:val="TableParagraph"/>
              <w:spacing w:before="59" w:line="285" w:lineRule="auto"/>
              <w:ind w:left="51" w:right="11"/>
              <w:rPr>
                <w:lang w:val="ru-RU"/>
              </w:rPr>
            </w:pPr>
            <w:proofErr w:type="spellStart"/>
            <w:r w:rsidRPr="00D872E9">
              <w:rPr>
                <w:color w:val="231F20"/>
                <w:lang w:val="ru-RU"/>
              </w:rPr>
              <w:t>Биозащитная</w:t>
            </w:r>
            <w:proofErr w:type="spellEnd"/>
            <w:r w:rsidRPr="00D872E9">
              <w:rPr>
                <w:color w:val="231F20"/>
                <w:lang w:val="ru-RU"/>
              </w:rPr>
              <w:t xml:space="preserve"> обработка должна быть проведена методом </w:t>
            </w:r>
            <w:proofErr w:type="spellStart"/>
            <w:proofErr w:type="gramStart"/>
            <w:r w:rsidRPr="00D872E9">
              <w:rPr>
                <w:color w:val="231F20"/>
                <w:lang w:val="ru-RU"/>
              </w:rPr>
              <w:t>консерви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рования</w:t>
            </w:r>
            <w:proofErr w:type="spellEnd"/>
            <w:proofErr w:type="gramEnd"/>
          </w:p>
        </w:tc>
      </w:tr>
      <w:tr w:rsidR="00770632" w14:paraId="4514050B" w14:textId="77777777">
        <w:trPr>
          <w:trHeight w:hRule="exact" w:val="679"/>
        </w:trPr>
        <w:tc>
          <w:tcPr>
            <w:tcW w:w="1235" w:type="dxa"/>
          </w:tcPr>
          <w:p w14:paraId="7CB0D6BD" w14:textId="77777777" w:rsidR="00770632" w:rsidRDefault="00A4503D">
            <w:pPr>
              <w:pStyle w:val="TableParagraph"/>
              <w:spacing w:before="59" w:line="285" w:lineRule="auto"/>
              <w:ind w:left="420" w:right="382" w:hanging="19"/>
            </w:pPr>
            <w:r>
              <w:rPr>
                <w:color w:val="231F20"/>
              </w:rPr>
              <w:t>С4.1 (Г2)</w:t>
            </w:r>
          </w:p>
        </w:tc>
        <w:tc>
          <w:tcPr>
            <w:tcW w:w="2433" w:type="dxa"/>
          </w:tcPr>
          <w:p w14:paraId="272B0E2B" w14:textId="77777777" w:rsidR="00770632" w:rsidRDefault="00A4503D">
            <w:pPr>
              <w:pStyle w:val="TableParagraph"/>
              <w:spacing w:before="59"/>
              <w:ind w:left="51" w:right="67"/>
            </w:pPr>
            <w:proofErr w:type="spellStart"/>
            <w:r>
              <w:rPr>
                <w:color w:val="231F20"/>
              </w:rPr>
              <w:t>При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контакте</w:t>
            </w:r>
            <w:proofErr w:type="spellEnd"/>
            <w:r>
              <w:rPr>
                <w:color w:val="231F20"/>
              </w:rPr>
              <w:t xml:space="preserve"> с </w:t>
            </w:r>
            <w:proofErr w:type="spellStart"/>
            <w:r>
              <w:rPr>
                <w:color w:val="231F20"/>
              </w:rPr>
              <w:t>грунтом</w:t>
            </w:r>
            <w:proofErr w:type="spellEnd"/>
          </w:p>
        </w:tc>
        <w:tc>
          <w:tcPr>
            <w:tcW w:w="1759" w:type="dxa"/>
            <w:vMerge/>
          </w:tcPr>
          <w:p w14:paraId="39CB44B0" w14:textId="77777777" w:rsidR="00770632" w:rsidRDefault="00770632"/>
        </w:tc>
        <w:tc>
          <w:tcPr>
            <w:tcW w:w="2598" w:type="dxa"/>
            <w:vMerge/>
          </w:tcPr>
          <w:p w14:paraId="4616EF33" w14:textId="77777777" w:rsidR="00770632" w:rsidRDefault="00770632"/>
        </w:tc>
        <w:tc>
          <w:tcPr>
            <w:tcW w:w="1886" w:type="dxa"/>
            <w:vMerge/>
          </w:tcPr>
          <w:p w14:paraId="78E35A81" w14:textId="77777777" w:rsidR="00770632" w:rsidRDefault="00770632"/>
        </w:tc>
      </w:tr>
      <w:tr w:rsidR="00770632" w14:paraId="6D2A44BC" w14:textId="77777777">
        <w:trPr>
          <w:trHeight w:hRule="exact" w:val="679"/>
        </w:trPr>
        <w:tc>
          <w:tcPr>
            <w:tcW w:w="1235" w:type="dxa"/>
          </w:tcPr>
          <w:p w14:paraId="2C124C57" w14:textId="77777777" w:rsidR="00770632" w:rsidRDefault="00A4503D">
            <w:pPr>
              <w:pStyle w:val="TableParagraph"/>
              <w:spacing w:before="59" w:line="285" w:lineRule="auto"/>
              <w:ind w:left="420" w:right="382" w:hanging="19"/>
            </w:pPr>
            <w:r>
              <w:rPr>
                <w:color w:val="231F20"/>
              </w:rPr>
              <w:t>С4.2 (Г2)</w:t>
            </w:r>
          </w:p>
        </w:tc>
        <w:tc>
          <w:tcPr>
            <w:tcW w:w="2433" w:type="dxa"/>
          </w:tcPr>
          <w:p w14:paraId="55077B2C" w14:textId="77777777" w:rsidR="00770632" w:rsidRDefault="00A4503D">
            <w:pPr>
              <w:pStyle w:val="TableParagraph"/>
              <w:spacing w:before="59"/>
              <w:ind w:left="51" w:right="67"/>
            </w:pPr>
            <w:r>
              <w:rPr>
                <w:color w:val="231F20"/>
              </w:rPr>
              <w:t xml:space="preserve">В </w:t>
            </w:r>
            <w:proofErr w:type="spellStart"/>
            <w:r>
              <w:rPr>
                <w:color w:val="231F20"/>
              </w:rPr>
              <w:t>пресной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воде</w:t>
            </w:r>
            <w:proofErr w:type="spellEnd"/>
          </w:p>
        </w:tc>
        <w:tc>
          <w:tcPr>
            <w:tcW w:w="1759" w:type="dxa"/>
            <w:vMerge/>
          </w:tcPr>
          <w:p w14:paraId="1B0D3176" w14:textId="77777777" w:rsidR="00770632" w:rsidRDefault="00770632"/>
        </w:tc>
        <w:tc>
          <w:tcPr>
            <w:tcW w:w="2598" w:type="dxa"/>
            <w:vMerge/>
          </w:tcPr>
          <w:p w14:paraId="642F339D" w14:textId="77777777" w:rsidR="00770632" w:rsidRDefault="00770632"/>
        </w:tc>
        <w:tc>
          <w:tcPr>
            <w:tcW w:w="1886" w:type="dxa"/>
            <w:vMerge/>
          </w:tcPr>
          <w:p w14:paraId="01DBED46" w14:textId="77777777" w:rsidR="00770632" w:rsidRDefault="00770632"/>
        </w:tc>
      </w:tr>
      <w:tr w:rsidR="00770632" w14:paraId="3CD61B66" w14:textId="77777777">
        <w:trPr>
          <w:trHeight w:hRule="exact" w:val="379"/>
        </w:trPr>
        <w:tc>
          <w:tcPr>
            <w:tcW w:w="1235" w:type="dxa"/>
          </w:tcPr>
          <w:p w14:paraId="099BC3E2" w14:textId="77777777" w:rsidR="00770632" w:rsidRDefault="00A4503D">
            <w:pPr>
              <w:pStyle w:val="TableParagraph"/>
              <w:spacing w:before="59"/>
              <w:ind w:left="401"/>
            </w:pPr>
            <w:r>
              <w:rPr>
                <w:color w:val="231F20"/>
              </w:rPr>
              <w:t>С4.3</w:t>
            </w:r>
          </w:p>
        </w:tc>
        <w:tc>
          <w:tcPr>
            <w:tcW w:w="2433" w:type="dxa"/>
          </w:tcPr>
          <w:p w14:paraId="37B66894" w14:textId="77777777" w:rsidR="00770632" w:rsidRDefault="00A4503D">
            <w:pPr>
              <w:pStyle w:val="TableParagraph"/>
              <w:spacing w:before="59"/>
              <w:ind w:left="51" w:right="67"/>
            </w:pPr>
            <w:r>
              <w:rPr>
                <w:color w:val="231F20"/>
              </w:rPr>
              <w:t xml:space="preserve">В </w:t>
            </w:r>
            <w:proofErr w:type="spellStart"/>
            <w:r>
              <w:rPr>
                <w:color w:val="231F20"/>
              </w:rPr>
              <w:t>морской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воде</w:t>
            </w:r>
            <w:proofErr w:type="spellEnd"/>
          </w:p>
        </w:tc>
        <w:tc>
          <w:tcPr>
            <w:tcW w:w="1759" w:type="dxa"/>
            <w:vMerge/>
          </w:tcPr>
          <w:p w14:paraId="6BD6C76F" w14:textId="77777777" w:rsidR="00770632" w:rsidRDefault="00770632"/>
        </w:tc>
        <w:tc>
          <w:tcPr>
            <w:tcW w:w="2598" w:type="dxa"/>
            <w:vMerge/>
          </w:tcPr>
          <w:p w14:paraId="29ADED14" w14:textId="77777777" w:rsidR="00770632" w:rsidRDefault="00770632"/>
        </w:tc>
        <w:tc>
          <w:tcPr>
            <w:tcW w:w="1886" w:type="dxa"/>
            <w:vMerge/>
          </w:tcPr>
          <w:p w14:paraId="106CE692" w14:textId="77777777" w:rsidR="00770632" w:rsidRDefault="00770632"/>
        </w:tc>
      </w:tr>
      <w:tr w:rsidR="00770632" w:rsidRPr="000E430B" w14:paraId="4E538259" w14:textId="77777777">
        <w:trPr>
          <w:trHeight w:hRule="exact" w:val="4526"/>
        </w:trPr>
        <w:tc>
          <w:tcPr>
            <w:tcW w:w="9911" w:type="dxa"/>
            <w:gridSpan w:val="5"/>
          </w:tcPr>
          <w:p w14:paraId="7CE5DFE8" w14:textId="77777777" w:rsidR="00770632" w:rsidRPr="00D872E9" w:rsidRDefault="00A4503D">
            <w:pPr>
              <w:pStyle w:val="TableParagraph"/>
              <w:spacing w:before="60" w:line="271" w:lineRule="auto"/>
              <w:ind w:left="278" w:right="2217" w:hanging="227"/>
              <w:rPr>
                <w:sz w:val="20"/>
                <w:lang w:val="ru-RU"/>
              </w:rPr>
            </w:pPr>
            <w:r w:rsidRPr="00D872E9">
              <w:rPr>
                <w:i/>
                <w:color w:val="231F20"/>
                <w:sz w:val="20"/>
                <w:lang w:val="ru-RU"/>
              </w:rPr>
              <w:t xml:space="preserve">* </w:t>
            </w:r>
            <w:r w:rsidRPr="00D872E9">
              <w:rPr>
                <w:color w:val="231F20"/>
                <w:sz w:val="20"/>
                <w:lang w:val="ru-RU"/>
              </w:rPr>
              <w:t xml:space="preserve">Представленные классы соответствуют классификации по европейским стандартам: </w:t>
            </w:r>
            <w:r>
              <w:rPr>
                <w:color w:val="231F20"/>
                <w:sz w:val="20"/>
              </w:rPr>
              <w:t>C</w:t>
            </w:r>
            <w:r w:rsidRPr="00D872E9">
              <w:rPr>
                <w:color w:val="231F20"/>
                <w:sz w:val="20"/>
                <w:lang w:val="ru-RU"/>
              </w:rPr>
              <w:t xml:space="preserve">1, </w:t>
            </w:r>
            <w:r>
              <w:rPr>
                <w:color w:val="231F20"/>
                <w:sz w:val="20"/>
              </w:rPr>
              <w:t>C</w:t>
            </w:r>
            <w:r w:rsidRPr="00D872E9">
              <w:rPr>
                <w:color w:val="231F20"/>
                <w:sz w:val="20"/>
                <w:lang w:val="ru-RU"/>
              </w:rPr>
              <w:t xml:space="preserve">2, С3 – соответственно классам </w:t>
            </w:r>
            <w:r>
              <w:rPr>
                <w:color w:val="231F20"/>
                <w:sz w:val="20"/>
              </w:rPr>
              <w:t>I</w:t>
            </w:r>
            <w:r w:rsidRPr="00D872E9">
              <w:rPr>
                <w:color w:val="231F20"/>
                <w:sz w:val="20"/>
                <w:lang w:val="ru-RU"/>
              </w:rPr>
              <w:t xml:space="preserve">, </w:t>
            </w:r>
            <w:r>
              <w:rPr>
                <w:color w:val="231F20"/>
                <w:sz w:val="20"/>
              </w:rPr>
              <w:t>II</w:t>
            </w:r>
            <w:r w:rsidRPr="00D872E9">
              <w:rPr>
                <w:color w:val="231F20"/>
                <w:sz w:val="20"/>
                <w:lang w:val="ru-RU"/>
              </w:rPr>
              <w:t xml:space="preserve">, </w:t>
            </w:r>
            <w:r>
              <w:rPr>
                <w:color w:val="231F20"/>
                <w:sz w:val="20"/>
              </w:rPr>
              <w:t>III</w:t>
            </w:r>
            <w:r w:rsidRPr="00D872E9">
              <w:rPr>
                <w:color w:val="231F20"/>
                <w:sz w:val="20"/>
                <w:lang w:val="ru-RU"/>
              </w:rPr>
              <w:t xml:space="preserve"> п</w:t>
            </w:r>
            <w:r>
              <w:rPr>
                <w:color w:val="231F20"/>
                <w:sz w:val="20"/>
              </w:rPr>
              <w:t>o</w:t>
            </w:r>
            <w:r w:rsidRPr="00D872E9">
              <w:rPr>
                <w:color w:val="231F20"/>
                <w:sz w:val="20"/>
                <w:lang w:val="ru-RU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 w:rsidRPr="00D872E9">
              <w:rPr>
                <w:color w:val="231F20"/>
                <w:sz w:val="20"/>
                <w:lang w:val="ru-RU"/>
              </w:rPr>
              <w:t xml:space="preserve"> 386;</w:t>
            </w:r>
          </w:p>
          <w:p w14:paraId="19CBCEE7" w14:textId="77777777" w:rsidR="00770632" w:rsidRPr="00D872E9" w:rsidRDefault="00A4503D">
            <w:pPr>
              <w:pStyle w:val="TableParagraph"/>
              <w:spacing w:before="1" w:line="271" w:lineRule="auto"/>
              <w:ind w:left="278" w:right="6749"/>
              <w:rPr>
                <w:sz w:val="20"/>
                <w:lang w:val="ru-RU"/>
              </w:rPr>
            </w:pPr>
            <w:r w:rsidRPr="00D872E9">
              <w:rPr>
                <w:color w:val="231F20"/>
                <w:sz w:val="20"/>
                <w:lang w:val="ru-RU"/>
              </w:rPr>
              <w:t xml:space="preserve">С1 и С2.1 – классу </w:t>
            </w:r>
            <w:r>
              <w:rPr>
                <w:color w:val="231F20"/>
                <w:sz w:val="20"/>
              </w:rPr>
              <w:t>D</w:t>
            </w:r>
            <w:r w:rsidRPr="00D872E9">
              <w:rPr>
                <w:color w:val="231F20"/>
                <w:sz w:val="20"/>
                <w:lang w:val="ru-RU"/>
              </w:rPr>
              <w:t xml:space="preserve">1 </w:t>
            </w:r>
            <w:r>
              <w:rPr>
                <w:color w:val="231F20"/>
                <w:sz w:val="20"/>
              </w:rPr>
              <w:t>no</w:t>
            </w:r>
            <w:r w:rsidRPr="00D872E9">
              <w:rPr>
                <w:color w:val="231F20"/>
                <w:sz w:val="20"/>
                <w:lang w:val="ru-RU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 w:rsidRPr="00D872E9">
              <w:rPr>
                <w:color w:val="231F20"/>
                <w:sz w:val="20"/>
                <w:lang w:val="ru-RU"/>
              </w:rPr>
              <w:t xml:space="preserve"> 204; С2.2 – классу </w:t>
            </w:r>
            <w:r>
              <w:rPr>
                <w:color w:val="231F20"/>
                <w:sz w:val="20"/>
              </w:rPr>
              <w:t>D</w:t>
            </w:r>
            <w:r w:rsidRPr="00D872E9">
              <w:rPr>
                <w:color w:val="231F20"/>
                <w:sz w:val="20"/>
                <w:lang w:val="ru-RU"/>
              </w:rPr>
              <w:t xml:space="preserve">2 по </w:t>
            </w:r>
            <w:r>
              <w:rPr>
                <w:color w:val="231F20"/>
                <w:sz w:val="20"/>
              </w:rPr>
              <w:t>EN</w:t>
            </w:r>
            <w:r w:rsidRPr="00D872E9">
              <w:rPr>
                <w:color w:val="231F20"/>
                <w:sz w:val="20"/>
                <w:lang w:val="ru-RU"/>
              </w:rPr>
              <w:t xml:space="preserve"> 204;</w:t>
            </w:r>
          </w:p>
          <w:p w14:paraId="3ACD4511" w14:textId="77777777" w:rsidR="00770632" w:rsidRPr="00D872E9" w:rsidRDefault="00A4503D">
            <w:pPr>
              <w:pStyle w:val="TableParagraph"/>
              <w:spacing w:before="1" w:line="271" w:lineRule="auto"/>
              <w:ind w:left="278" w:right="6839"/>
              <w:rPr>
                <w:sz w:val="20"/>
                <w:lang w:val="ru-RU"/>
              </w:rPr>
            </w:pPr>
            <w:r w:rsidRPr="00D872E9">
              <w:rPr>
                <w:color w:val="231F20"/>
                <w:sz w:val="20"/>
                <w:lang w:val="ru-RU"/>
              </w:rPr>
              <w:t xml:space="preserve">С3.1 – классу </w:t>
            </w:r>
            <w:r>
              <w:rPr>
                <w:color w:val="231F20"/>
                <w:sz w:val="20"/>
              </w:rPr>
              <w:t>D</w:t>
            </w:r>
            <w:r w:rsidRPr="00D872E9">
              <w:rPr>
                <w:color w:val="231F20"/>
                <w:sz w:val="20"/>
                <w:lang w:val="ru-RU"/>
              </w:rPr>
              <w:t xml:space="preserve">3 по </w:t>
            </w:r>
            <w:r>
              <w:rPr>
                <w:color w:val="231F20"/>
                <w:sz w:val="20"/>
              </w:rPr>
              <w:t>EN</w:t>
            </w:r>
            <w:r w:rsidRPr="00D872E9">
              <w:rPr>
                <w:color w:val="231F20"/>
                <w:sz w:val="20"/>
                <w:lang w:val="ru-RU"/>
              </w:rPr>
              <w:t xml:space="preserve"> 204; С3.2 – классу </w:t>
            </w:r>
            <w:r>
              <w:rPr>
                <w:color w:val="231F20"/>
                <w:sz w:val="20"/>
              </w:rPr>
              <w:t>D</w:t>
            </w:r>
            <w:r w:rsidRPr="00D872E9">
              <w:rPr>
                <w:color w:val="231F20"/>
                <w:sz w:val="20"/>
                <w:lang w:val="ru-RU"/>
              </w:rPr>
              <w:t xml:space="preserve">4 по </w:t>
            </w:r>
            <w:r>
              <w:rPr>
                <w:color w:val="231F20"/>
                <w:sz w:val="20"/>
              </w:rPr>
              <w:t>EN</w:t>
            </w:r>
            <w:r w:rsidRPr="00D872E9">
              <w:rPr>
                <w:color w:val="231F20"/>
                <w:sz w:val="20"/>
                <w:lang w:val="ru-RU"/>
              </w:rPr>
              <w:t xml:space="preserve"> 204;</w:t>
            </w:r>
          </w:p>
          <w:p w14:paraId="6FDF6C26" w14:textId="77777777" w:rsidR="00770632" w:rsidRPr="00D872E9" w:rsidRDefault="00A4503D">
            <w:pPr>
              <w:pStyle w:val="TableParagraph"/>
              <w:spacing w:before="1" w:line="271" w:lineRule="auto"/>
              <w:ind w:left="278" w:right="6749"/>
              <w:rPr>
                <w:sz w:val="20"/>
                <w:lang w:val="ru-RU"/>
              </w:rPr>
            </w:pPr>
            <w:r w:rsidRPr="00D872E9">
              <w:rPr>
                <w:color w:val="231F20"/>
                <w:sz w:val="20"/>
                <w:lang w:val="ru-RU"/>
              </w:rPr>
              <w:t xml:space="preserve">С1 и С2.1 – классу 1 по </w:t>
            </w:r>
            <w:r>
              <w:rPr>
                <w:color w:val="231F20"/>
                <w:sz w:val="20"/>
              </w:rPr>
              <w:t>EN</w:t>
            </w:r>
            <w:r w:rsidRPr="00D872E9">
              <w:rPr>
                <w:color w:val="231F20"/>
                <w:sz w:val="20"/>
                <w:lang w:val="ru-RU"/>
              </w:rPr>
              <w:t xml:space="preserve"> 335; С2.2 – классу 2 по </w:t>
            </w:r>
            <w:r>
              <w:rPr>
                <w:color w:val="231F20"/>
                <w:sz w:val="20"/>
              </w:rPr>
              <w:t>EN</w:t>
            </w:r>
            <w:r w:rsidRPr="00D872E9">
              <w:rPr>
                <w:color w:val="231F20"/>
                <w:sz w:val="20"/>
                <w:lang w:val="ru-RU"/>
              </w:rPr>
              <w:t xml:space="preserve"> 335;</w:t>
            </w:r>
          </w:p>
          <w:p w14:paraId="6944D8E0" w14:textId="77777777" w:rsidR="00770632" w:rsidRPr="00D872E9" w:rsidRDefault="00A4503D">
            <w:pPr>
              <w:pStyle w:val="TableParagraph"/>
              <w:spacing w:before="1" w:line="271" w:lineRule="auto"/>
              <w:ind w:left="278" w:right="7197"/>
              <w:jc w:val="both"/>
              <w:rPr>
                <w:sz w:val="20"/>
                <w:lang w:val="ru-RU"/>
              </w:rPr>
            </w:pPr>
            <w:r w:rsidRPr="00D872E9">
              <w:rPr>
                <w:color w:val="231F20"/>
                <w:sz w:val="20"/>
                <w:lang w:val="ru-RU"/>
              </w:rPr>
              <w:t xml:space="preserve">С3.1 – классу 3.1 по </w:t>
            </w:r>
            <w:r>
              <w:rPr>
                <w:color w:val="231F20"/>
                <w:sz w:val="20"/>
              </w:rPr>
              <w:t>EN</w:t>
            </w:r>
            <w:r w:rsidRPr="00D872E9">
              <w:rPr>
                <w:color w:val="231F20"/>
                <w:sz w:val="20"/>
                <w:lang w:val="ru-RU"/>
              </w:rPr>
              <w:t xml:space="preserve"> 335; С3.2 – классу 3.2 по </w:t>
            </w:r>
            <w:r>
              <w:rPr>
                <w:color w:val="231F20"/>
                <w:sz w:val="20"/>
              </w:rPr>
              <w:t>EN</w:t>
            </w:r>
            <w:r w:rsidRPr="00D872E9">
              <w:rPr>
                <w:color w:val="231F20"/>
                <w:sz w:val="20"/>
                <w:lang w:val="ru-RU"/>
              </w:rPr>
              <w:t xml:space="preserve"> 335; С4.1 – классу 4.1 по </w:t>
            </w:r>
            <w:r>
              <w:rPr>
                <w:color w:val="231F20"/>
                <w:sz w:val="20"/>
              </w:rPr>
              <w:t>EN</w:t>
            </w:r>
            <w:r w:rsidRPr="00D872E9">
              <w:rPr>
                <w:color w:val="231F20"/>
                <w:sz w:val="20"/>
                <w:lang w:val="ru-RU"/>
              </w:rPr>
              <w:t xml:space="preserve"> 335; С4.2 – классу 4.2 по </w:t>
            </w:r>
            <w:r>
              <w:rPr>
                <w:color w:val="231F20"/>
                <w:sz w:val="20"/>
              </w:rPr>
              <w:t>EN</w:t>
            </w:r>
            <w:r w:rsidRPr="00D872E9">
              <w:rPr>
                <w:color w:val="231F20"/>
                <w:sz w:val="20"/>
                <w:lang w:val="ru-RU"/>
              </w:rPr>
              <w:t xml:space="preserve"> 335; С4.3 – классу 5 по </w:t>
            </w:r>
            <w:r>
              <w:rPr>
                <w:color w:val="231F20"/>
                <w:sz w:val="20"/>
              </w:rPr>
              <w:t>EN</w:t>
            </w:r>
            <w:r w:rsidRPr="00D872E9">
              <w:rPr>
                <w:color w:val="231F20"/>
                <w:sz w:val="20"/>
                <w:lang w:val="ru-RU"/>
              </w:rPr>
              <w:t xml:space="preserve"> 335.</w:t>
            </w:r>
          </w:p>
          <w:p w14:paraId="1140F8F2" w14:textId="77777777" w:rsidR="00770632" w:rsidRPr="00D872E9" w:rsidRDefault="00A4503D">
            <w:pPr>
              <w:pStyle w:val="TableParagraph"/>
              <w:spacing w:before="1" w:line="271" w:lineRule="auto"/>
              <w:ind w:left="51"/>
              <w:rPr>
                <w:sz w:val="20"/>
                <w:lang w:val="ru-RU"/>
              </w:rPr>
            </w:pPr>
            <w:r w:rsidRPr="00D872E9">
              <w:rPr>
                <w:color w:val="231F20"/>
                <w:sz w:val="20"/>
                <w:lang w:val="ru-RU"/>
              </w:rPr>
              <w:t xml:space="preserve">** </w:t>
            </w:r>
            <w:proofErr w:type="gramStart"/>
            <w:r w:rsidRPr="00D872E9">
              <w:rPr>
                <w:color w:val="231F20"/>
                <w:sz w:val="20"/>
                <w:lang w:val="ru-RU"/>
              </w:rPr>
              <w:t>В</w:t>
            </w:r>
            <w:proofErr w:type="gramEnd"/>
            <w:r w:rsidRPr="00D872E9">
              <w:rPr>
                <w:color w:val="231F20"/>
                <w:sz w:val="20"/>
                <w:lang w:val="ru-RU"/>
              </w:rPr>
              <w:t xml:space="preserve"> графе «Группы» в скобках даны обозначения температурно-влажностных условий эксплуатации, </w:t>
            </w:r>
            <w:proofErr w:type="spellStart"/>
            <w:r w:rsidRPr="00D872E9">
              <w:rPr>
                <w:color w:val="231F20"/>
                <w:sz w:val="20"/>
                <w:lang w:val="ru-RU"/>
              </w:rPr>
              <w:t>использу</w:t>
            </w:r>
            <w:proofErr w:type="spellEnd"/>
            <w:r w:rsidRPr="00D872E9">
              <w:rPr>
                <w:color w:val="231F20"/>
                <w:sz w:val="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sz w:val="20"/>
                <w:lang w:val="ru-RU"/>
              </w:rPr>
              <w:t>емые</w:t>
            </w:r>
            <w:proofErr w:type="spellEnd"/>
            <w:r w:rsidRPr="00D872E9">
              <w:rPr>
                <w:color w:val="231F20"/>
                <w:sz w:val="20"/>
                <w:lang w:val="ru-RU"/>
              </w:rPr>
              <w:t xml:space="preserve"> в настоящем стандарте. А предлагаемая таблица включена в стандарт для последующей увязки стандарта с европейскими нормами.</w:t>
            </w:r>
          </w:p>
          <w:p w14:paraId="049B2127" w14:textId="77777777" w:rsidR="00770632" w:rsidRPr="00D872E9" w:rsidRDefault="00A4503D">
            <w:pPr>
              <w:pStyle w:val="TableParagraph"/>
              <w:spacing w:before="1"/>
              <w:ind w:left="51" w:right="2217"/>
              <w:rPr>
                <w:sz w:val="20"/>
                <w:lang w:val="ru-RU"/>
              </w:rPr>
            </w:pPr>
            <w:r w:rsidRPr="00D872E9">
              <w:rPr>
                <w:color w:val="231F20"/>
                <w:sz w:val="20"/>
                <w:lang w:val="ru-RU"/>
              </w:rPr>
              <w:t>*** Учитывается коэффициентом условий работы к расчетному сопротивлению.</w:t>
            </w:r>
          </w:p>
        </w:tc>
      </w:tr>
    </w:tbl>
    <w:p w14:paraId="74BC7E79" w14:textId="77777777" w:rsidR="00770632" w:rsidRPr="00D872E9" w:rsidRDefault="00770632">
      <w:pPr>
        <w:spacing w:line="348" w:lineRule="auto"/>
        <w:jc w:val="both"/>
        <w:rPr>
          <w:sz w:val="24"/>
          <w:lang w:val="ru-RU"/>
        </w:rPr>
        <w:sectPr w:rsidR="00770632" w:rsidRPr="00D872E9">
          <w:footerReference w:type="even" r:id="rId14"/>
          <w:footerReference w:type="default" r:id="rId15"/>
          <w:pgSz w:w="12480" w:h="17410"/>
          <w:pgMar w:top="1260" w:right="1020" w:bottom="1640" w:left="1300" w:header="979" w:footer="1449" w:gutter="0"/>
          <w:cols w:space="720"/>
        </w:sectPr>
      </w:pPr>
    </w:p>
    <w:p w14:paraId="7E4CE89B" w14:textId="77777777" w:rsidR="00770632" w:rsidRPr="00D872E9" w:rsidRDefault="00770632">
      <w:pPr>
        <w:pStyle w:val="a3"/>
        <w:rPr>
          <w:sz w:val="20"/>
          <w:lang w:val="ru-RU"/>
        </w:rPr>
      </w:pPr>
    </w:p>
    <w:p w14:paraId="67847DDD" w14:textId="77777777" w:rsidR="00770632" w:rsidRPr="00D872E9" w:rsidRDefault="00A4503D">
      <w:pPr>
        <w:spacing w:before="190"/>
        <w:ind w:left="1359" w:right="1380"/>
        <w:jc w:val="center"/>
        <w:rPr>
          <w:b/>
          <w:sz w:val="24"/>
          <w:lang w:val="ru-RU"/>
        </w:rPr>
      </w:pPr>
      <w:r w:rsidRPr="00D872E9">
        <w:rPr>
          <w:b/>
          <w:color w:val="231F20"/>
          <w:sz w:val="24"/>
          <w:lang w:val="ru-RU"/>
        </w:rPr>
        <w:t xml:space="preserve">Приложение </w:t>
      </w:r>
      <w:r w:rsidR="00F9656E">
        <w:rPr>
          <w:b/>
          <w:color w:val="231F20"/>
          <w:sz w:val="24"/>
          <w:lang w:val="ru-RU"/>
        </w:rPr>
        <w:t>1</w:t>
      </w:r>
    </w:p>
    <w:p w14:paraId="60DD755A" w14:textId="77777777" w:rsidR="00770632" w:rsidRPr="00D872E9" w:rsidRDefault="00A4503D">
      <w:pPr>
        <w:spacing w:before="124"/>
        <w:ind w:left="1359" w:right="1380"/>
        <w:jc w:val="center"/>
        <w:rPr>
          <w:sz w:val="24"/>
          <w:lang w:val="ru-RU"/>
        </w:rPr>
      </w:pPr>
      <w:r w:rsidRPr="00D872E9">
        <w:rPr>
          <w:color w:val="231F20"/>
          <w:sz w:val="24"/>
          <w:lang w:val="ru-RU"/>
        </w:rPr>
        <w:t>(справочное)</w:t>
      </w:r>
    </w:p>
    <w:p w14:paraId="2AEBF761" w14:textId="77777777" w:rsidR="00770632" w:rsidRPr="00D872E9" w:rsidRDefault="00A4503D">
      <w:pPr>
        <w:spacing w:before="124"/>
        <w:ind w:left="11" w:right="32"/>
        <w:jc w:val="center"/>
        <w:rPr>
          <w:b/>
          <w:sz w:val="24"/>
          <w:lang w:val="ru-RU"/>
        </w:rPr>
      </w:pPr>
      <w:r w:rsidRPr="00D872E9">
        <w:rPr>
          <w:b/>
          <w:color w:val="231F20"/>
          <w:sz w:val="24"/>
          <w:lang w:val="ru-RU"/>
        </w:rPr>
        <w:t>Меры обеспечения безопасности клееных деревянных конструкций</w:t>
      </w:r>
    </w:p>
    <w:p w14:paraId="397E1D7B" w14:textId="77777777" w:rsidR="00770632" w:rsidRPr="00D872E9" w:rsidRDefault="00770632">
      <w:pPr>
        <w:pStyle w:val="a3"/>
        <w:spacing w:before="7"/>
        <w:rPr>
          <w:b/>
          <w:sz w:val="14"/>
          <w:lang w:val="ru-RU"/>
        </w:rPr>
      </w:pPr>
    </w:p>
    <w:p w14:paraId="363DB7F9" w14:textId="77777777" w:rsidR="00770632" w:rsidRPr="00F9656E" w:rsidRDefault="00A4503D">
      <w:pPr>
        <w:spacing w:before="69" w:after="28"/>
        <w:ind w:left="113" w:right="44"/>
        <w:rPr>
          <w:sz w:val="24"/>
          <w:lang w:val="ru-RU"/>
        </w:rPr>
      </w:pPr>
      <w:proofErr w:type="spellStart"/>
      <w:r>
        <w:rPr>
          <w:color w:val="231F20"/>
          <w:sz w:val="24"/>
        </w:rPr>
        <w:t>Таблица</w:t>
      </w:r>
      <w:proofErr w:type="spellEnd"/>
      <w:r>
        <w:rPr>
          <w:color w:val="231F20"/>
          <w:sz w:val="24"/>
        </w:rPr>
        <w:t xml:space="preserve"> </w:t>
      </w:r>
      <w:r w:rsidR="007F6034">
        <w:rPr>
          <w:color w:val="231F20"/>
          <w:sz w:val="24"/>
          <w:lang w:val="ru-RU"/>
        </w:rPr>
        <w:t>2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7478"/>
      </w:tblGrid>
      <w:tr w:rsidR="00770632" w14:paraId="45DE2E13" w14:textId="77777777">
        <w:trPr>
          <w:trHeight w:hRule="exact" w:val="379"/>
        </w:trPr>
        <w:tc>
          <w:tcPr>
            <w:tcW w:w="2433" w:type="dxa"/>
            <w:tcBorders>
              <w:bottom w:val="single" w:sz="16" w:space="0" w:color="231F20"/>
            </w:tcBorders>
          </w:tcPr>
          <w:p w14:paraId="78C79F73" w14:textId="77777777" w:rsidR="00770632" w:rsidRDefault="00A4503D">
            <w:pPr>
              <w:pStyle w:val="TableParagraph"/>
              <w:spacing w:before="55"/>
              <w:ind w:left="224" w:right="224"/>
              <w:jc w:val="center"/>
            </w:pPr>
            <w:proofErr w:type="spellStart"/>
            <w:r>
              <w:rPr>
                <w:color w:val="231F20"/>
              </w:rPr>
              <w:t>Виды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безопасности</w:t>
            </w:r>
            <w:proofErr w:type="spellEnd"/>
          </w:p>
        </w:tc>
        <w:tc>
          <w:tcPr>
            <w:tcW w:w="7478" w:type="dxa"/>
            <w:tcBorders>
              <w:bottom w:val="single" w:sz="16" w:space="0" w:color="231F20"/>
            </w:tcBorders>
          </w:tcPr>
          <w:p w14:paraId="1D3CF05F" w14:textId="77777777" w:rsidR="00770632" w:rsidRDefault="00A4503D">
            <w:pPr>
              <w:pStyle w:val="TableParagraph"/>
              <w:spacing w:before="55"/>
              <w:ind w:left="2822" w:right="2822"/>
              <w:jc w:val="center"/>
            </w:pPr>
            <w:proofErr w:type="spellStart"/>
            <w:r>
              <w:rPr>
                <w:color w:val="231F20"/>
              </w:rPr>
              <w:t>Меры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обеспечения</w:t>
            </w:r>
            <w:proofErr w:type="spellEnd"/>
          </w:p>
        </w:tc>
      </w:tr>
      <w:tr w:rsidR="00770632" w14:paraId="795236F6" w14:textId="77777777">
        <w:trPr>
          <w:trHeight w:hRule="exact" w:val="379"/>
        </w:trPr>
        <w:tc>
          <w:tcPr>
            <w:tcW w:w="9911" w:type="dxa"/>
            <w:gridSpan w:val="2"/>
            <w:tcBorders>
              <w:top w:val="single" w:sz="16" w:space="0" w:color="231F20"/>
            </w:tcBorders>
          </w:tcPr>
          <w:p w14:paraId="779A6644" w14:textId="77777777" w:rsidR="00770632" w:rsidRDefault="00A4503D">
            <w:pPr>
              <w:pStyle w:val="TableParagraph"/>
              <w:spacing w:before="40"/>
              <w:ind w:left="4130" w:right="4130"/>
              <w:jc w:val="center"/>
            </w:pPr>
            <w:proofErr w:type="spellStart"/>
            <w:r>
              <w:rPr>
                <w:color w:val="231F20"/>
              </w:rPr>
              <w:t>Основные</w:t>
            </w:r>
            <w:proofErr w:type="spellEnd"/>
          </w:p>
        </w:tc>
      </w:tr>
      <w:tr w:rsidR="00770632" w:rsidRPr="000E430B" w14:paraId="462D5AD7" w14:textId="77777777">
        <w:trPr>
          <w:trHeight w:hRule="exact" w:val="1879"/>
        </w:trPr>
        <w:tc>
          <w:tcPr>
            <w:tcW w:w="2433" w:type="dxa"/>
          </w:tcPr>
          <w:p w14:paraId="621369BC" w14:textId="77777777" w:rsidR="00770632" w:rsidRDefault="00770632">
            <w:pPr>
              <w:pStyle w:val="TableParagraph"/>
            </w:pPr>
          </w:p>
          <w:p w14:paraId="1DCC4091" w14:textId="77777777" w:rsidR="00770632" w:rsidRDefault="00770632">
            <w:pPr>
              <w:pStyle w:val="TableParagraph"/>
            </w:pPr>
          </w:p>
          <w:p w14:paraId="3FD5CA66" w14:textId="77777777" w:rsidR="00770632" w:rsidRDefault="00770632">
            <w:pPr>
              <w:pStyle w:val="TableParagraph"/>
              <w:rPr>
                <w:sz w:val="26"/>
              </w:rPr>
            </w:pPr>
          </w:p>
          <w:p w14:paraId="07C28F16" w14:textId="77777777" w:rsidR="00770632" w:rsidRDefault="00A4503D">
            <w:pPr>
              <w:pStyle w:val="TableParagraph"/>
              <w:ind w:left="224" w:right="224"/>
              <w:jc w:val="center"/>
            </w:pPr>
            <w:proofErr w:type="spellStart"/>
            <w:r>
              <w:rPr>
                <w:color w:val="231F20"/>
              </w:rPr>
              <w:t>Механическая</w:t>
            </w:r>
            <w:proofErr w:type="spellEnd"/>
          </w:p>
        </w:tc>
        <w:tc>
          <w:tcPr>
            <w:tcW w:w="7478" w:type="dxa"/>
          </w:tcPr>
          <w:p w14:paraId="4DF80546" w14:textId="77777777" w:rsidR="00770632" w:rsidRPr="00D872E9" w:rsidRDefault="00A4503D">
            <w:pPr>
              <w:pStyle w:val="TableParagraph"/>
              <w:spacing w:before="55" w:line="285" w:lineRule="auto"/>
              <w:ind w:left="51" w:right="103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>Соблюдение действующих нормативных требований к КДК, их соединениям и узлам при проектировании.</w:t>
            </w:r>
          </w:p>
          <w:p w14:paraId="3EEF36CE" w14:textId="77777777" w:rsidR="00770632" w:rsidRPr="00D872E9" w:rsidRDefault="00A4503D">
            <w:pPr>
              <w:pStyle w:val="TableParagraph"/>
              <w:spacing w:before="1" w:line="285" w:lineRule="auto"/>
              <w:ind w:left="51" w:right="103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Обеспечение точности исполнения изделий и конструкций при их </w:t>
            </w:r>
            <w:proofErr w:type="spellStart"/>
            <w:proofErr w:type="gramStart"/>
            <w:r w:rsidRPr="00D872E9">
              <w:rPr>
                <w:color w:val="231F20"/>
                <w:lang w:val="ru-RU"/>
              </w:rPr>
              <w:t>изготовле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нии</w:t>
            </w:r>
            <w:proofErr w:type="spellEnd"/>
            <w:proofErr w:type="gramEnd"/>
            <w:r w:rsidRPr="00D872E9">
              <w:rPr>
                <w:color w:val="231F20"/>
                <w:lang w:val="ru-RU"/>
              </w:rPr>
              <w:t xml:space="preserve">; применение предусмотренных проектом материалов; системный кон- </w:t>
            </w:r>
            <w:proofErr w:type="spellStart"/>
            <w:r w:rsidRPr="00D872E9">
              <w:rPr>
                <w:color w:val="231F20"/>
                <w:lang w:val="ru-RU"/>
              </w:rPr>
              <w:t>троль</w:t>
            </w:r>
            <w:proofErr w:type="spellEnd"/>
            <w:r w:rsidRPr="00D872E9">
              <w:rPr>
                <w:color w:val="231F20"/>
                <w:lang w:val="ru-RU"/>
              </w:rPr>
              <w:t xml:space="preserve"> (входной, операционный, приемочный).</w:t>
            </w:r>
          </w:p>
          <w:p w14:paraId="7A1657A5" w14:textId="77777777" w:rsidR="00770632" w:rsidRPr="00D872E9" w:rsidRDefault="00A4503D">
            <w:pPr>
              <w:pStyle w:val="TableParagraph"/>
              <w:spacing w:before="1"/>
              <w:ind w:left="51" w:right="103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>Соблюдение требований проекта при строительно-монтажных работах</w:t>
            </w:r>
          </w:p>
        </w:tc>
      </w:tr>
      <w:tr w:rsidR="00770632" w14:paraId="68FDA884" w14:textId="77777777">
        <w:trPr>
          <w:trHeight w:hRule="exact" w:val="979"/>
        </w:trPr>
        <w:tc>
          <w:tcPr>
            <w:tcW w:w="2433" w:type="dxa"/>
          </w:tcPr>
          <w:p w14:paraId="5502B45C" w14:textId="77777777" w:rsidR="00770632" w:rsidRPr="00D872E9" w:rsidRDefault="00770632">
            <w:pPr>
              <w:pStyle w:val="TableParagraph"/>
              <w:spacing w:before="10"/>
              <w:rPr>
                <w:sz w:val="30"/>
                <w:lang w:val="ru-RU"/>
              </w:rPr>
            </w:pPr>
          </w:p>
          <w:p w14:paraId="63CE077C" w14:textId="77777777" w:rsidR="00770632" w:rsidRDefault="00A4503D">
            <w:pPr>
              <w:pStyle w:val="TableParagraph"/>
              <w:spacing w:before="1"/>
              <w:ind w:left="224" w:right="224"/>
              <w:jc w:val="center"/>
            </w:pPr>
            <w:proofErr w:type="spellStart"/>
            <w:r>
              <w:rPr>
                <w:color w:val="231F20"/>
              </w:rPr>
              <w:t>Пожарная</w:t>
            </w:r>
            <w:proofErr w:type="spellEnd"/>
          </w:p>
        </w:tc>
        <w:tc>
          <w:tcPr>
            <w:tcW w:w="7478" w:type="dxa"/>
          </w:tcPr>
          <w:p w14:paraId="7202069F" w14:textId="77777777" w:rsidR="00770632" w:rsidRPr="00D872E9" w:rsidRDefault="00A4503D">
            <w:pPr>
              <w:pStyle w:val="TableParagraph"/>
              <w:spacing w:before="56" w:line="285" w:lineRule="auto"/>
              <w:ind w:left="51" w:right="103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>Обеспечение нормативных требований к КДК по пределу огнестойкости и пожарной опасности.</w:t>
            </w:r>
          </w:p>
          <w:p w14:paraId="52C4F527" w14:textId="77777777" w:rsidR="00770632" w:rsidRDefault="00A4503D">
            <w:pPr>
              <w:pStyle w:val="TableParagraph"/>
              <w:spacing w:before="1"/>
              <w:ind w:left="51" w:right="103"/>
            </w:pPr>
            <w:proofErr w:type="spellStart"/>
            <w:r>
              <w:rPr>
                <w:color w:val="231F20"/>
              </w:rPr>
              <w:t>Инструктивное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обеспечение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потребителей</w:t>
            </w:r>
            <w:proofErr w:type="spellEnd"/>
            <w:r>
              <w:rPr>
                <w:color w:val="231F20"/>
              </w:rPr>
              <w:t xml:space="preserve"> КДК</w:t>
            </w:r>
          </w:p>
        </w:tc>
      </w:tr>
      <w:tr w:rsidR="00770632" w:rsidRPr="000E430B" w14:paraId="751F8F07" w14:textId="77777777">
        <w:trPr>
          <w:trHeight w:hRule="exact" w:val="979"/>
        </w:trPr>
        <w:tc>
          <w:tcPr>
            <w:tcW w:w="2433" w:type="dxa"/>
          </w:tcPr>
          <w:p w14:paraId="6636B781" w14:textId="77777777" w:rsidR="00770632" w:rsidRDefault="00770632">
            <w:pPr>
              <w:pStyle w:val="TableParagraph"/>
              <w:spacing w:before="11"/>
              <w:rPr>
                <w:sz w:val="30"/>
              </w:rPr>
            </w:pPr>
          </w:p>
          <w:p w14:paraId="5C2AAAC0" w14:textId="77777777" w:rsidR="00770632" w:rsidRDefault="00A4503D">
            <w:pPr>
              <w:pStyle w:val="TableParagraph"/>
              <w:ind w:left="224" w:right="224"/>
              <w:jc w:val="center"/>
            </w:pPr>
            <w:proofErr w:type="spellStart"/>
            <w:r>
              <w:rPr>
                <w:color w:val="231F20"/>
              </w:rPr>
              <w:t>Промышленная</w:t>
            </w:r>
            <w:proofErr w:type="spellEnd"/>
          </w:p>
        </w:tc>
        <w:tc>
          <w:tcPr>
            <w:tcW w:w="7478" w:type="dxa"/>
          </w:tcPr>
          <w:p w14:paraId="6BE56E40" w14:textId="77777777" w:rsidR="00770632" w:rsidRPr="00D872E9" w:rsidRDefault="00A4503D">
            <w:pPr>
              <w:pStyle w:val="TableParagraph"/>
              <w:spacing w:before="56" w:line="285" w:lineRule="auto"/>
              <w:ind w:left="51" w:right="103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>Обеспечение условий труда персонала, нормативной защиты оборудования и транспортных средств.</w:t>
            </w:r>
          </w:p>
          <w:p w14:paraId="5BC379AB" w14:textId="77777777" w:rsidR="00770632" w:rsidRPr="00D872E9" w:rsidRDefault="00A4503D">
            <w:pPr>
              <w:pStyle w:val="TableParagraph"/>
              <w:spacing w:before="1"/>
              <w:ind w:left="51" w:right="103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>Инструктивное обеспечение строительно-монтажных работ</w:t>
            </w:r>
          </w:p>
        </w:tc>
      </w:tr>
      <w:tr w:rsidR="00770632" w14:paraId="53BC92D9" w14:textId="77777777">
        <w:trPr>
          <w:trHeight w:hRule="exact" w:val="979"/>
        </w:trPr>
        <w:tc>
          <w:tcPr>
            <w:tcW w:w="2433" w:type="dxa"/>
          </w:tcPr>
          <w:p w14:paraId="56BEEDB0" w14:textId="77777777" w:rsidR="00770632" w:rsidRPr="00D872E9" w:rsidRDefault="00770632">
            <w:pPr>
              <w:pStyle w:val="TableParagraph"/>
              <w:spacing w:before="11"/>
              <w:rPr>
                <w:sz w:val="30"/>
                <w:lang w:val="ru-RU"/>
              </w:rPr>
            </w:pPr>
          </w:p>
          <w:p w14:paraId="75B1535F" w14:textId="77777777" w:rsidR="00770632" w:rsidRDefault="00A4503D">
            <w:pPr>
              <w:pStyle w:val="TableParagraph"/>
              <w:ind w:left="224" w:right="224"/>
              <w:jc w:val="center"/>
            </w:pPr>
            <w:proofErr w:type="spellStart"/>
            <w:r>
              <w:rPr>
                <w:color w:val="231F20"/>
              </w:rPr>
              <w:t>Радиационная</w:t>
            </w:r>
            <w:proofErr w:type="spellEnd"/>
          </w:p>
        </w:tc>
        <w:tc>
          <w:tcPr>
            <w:tcW w:w="7478" w:type="dxa"/>
          </w:tcPr>
          <w:p w14:paraId="2ED86CEE" w14:textId="77777777" w:rsidR="00770632" w:rsidRPr="00D872E9" w:rsidRDefault="00A4503D">
            <w:pPr>
              <w:pStyle w:val="TableParagraph"/>
              <w:spacing w:before="56" w:line="285" w:lineRule="auto"/>
              <w:ind w:left="51" w:right="103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Исключение (при входном контроле) лесоматериалов, зараженных </w:t>
            </w:r>
            <w:proofErr w:type="gramStart"/>
            <w:r w:rsidRPr="00D872E9">
              <w:rPr>
                <w:color w:val="231F20"/>
                <w:lang w:val="ru-RU"/>
              </w:rPr>
              <w:t>радио- нуклидами</w:t>
            </w:r>
            <w:proofErr w:type="gramEnd"/>
            <w:r w:rsidRPr="00D872E9">
              <w:rPr>
                <w:color w:val="231F20"/>
                <w:lang w:val="ru-RU"/>
              </w:rPr>
              <w:t>.</w:t>
            </w:r>
          </w:p>
          <w:p w14:paraId="3FD7C565" w14:textId="77777777" w:rsidR="00770632" w:rsidRDefault="00A4503D">
            <w:pPr>
              <w:pStyle w:val="TableParagraph"/>
              <w:spacing w:before="1"/>
              <w:ind w:left="51" w:right="103"/>
            </w:pPr>
            <w:proofErr w:type="spellStart"/>
            <w:r>
              <w:rPr>
                <w:color w:val="231F20"/>
              </w:rPr>
              <w:t>Инструктивное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обеспечение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потребителей</w:t>
            </w:r>
            <w:proofErr w:type="spellEnd"/>
            <w:r>
              <w:rPr>
                <w:color w:val="231F20"/>
              </w:rPr>
              <w:t xml:space="preserve"> КДК</w:t>
            </w:r>
          </w:p>
        </w:tc>
      </w:tr>
      <w:tr w:rsidR="00770632" w:rsidRPr="000E430B" w14:paraId="65D14DED" w14:textId="77777777">
        <w:trPr>
          <w:trHeight w:hRule="exact" w:val="679"/>
        </w:trPr>
        <w:tc>
          <w:tcPr>
            <w:tcW w:w="2433" w:type="dxa"/>
          </w:tcPr>
          <w:p w14:paraId="045A82E6" w14:textId="77777777" w:rsidR="00770632" w:rsidRDefault="00770632">
            <w:pPr>
              <w:pStyle w:val="TableParagraph"/>
              <w:spacing w:before="10"/>
              <w:rPr>
                <w:sz w:val="17"/>
              </w:rPr>
            </w:pPr>
          </w:p>
          <w:p w14:paraId="1F5C72E5" w14:textId="77777777" w:rsidR="00770632" w:rsidRDefault="00A4503D">
            <w:pPr>
              <w:pStyle w:val="TableParagraph"/>
              <w:ind w:left="224" w:right="224"/>
              <w:jc w:val="center"/>
            </w:pPr>
            <w:proofErr w:type="spellStart"/>
            <w:r>
              <w:rPr>
                <w:color w:val="231F20"/>
              </w:rPr>
              <w:t>Экологическая</w:t>
            </w:r>
            <w:proofErr w:type="spellEnd"/>
          </w:p>
        </w:tc>
        <w:tc>
          <w:tcPr>
            <w:tcW w:w="7478" w:type="dxa"/>
          </w:tcPr>
          <w:p w14:paraId="38B07DA7" w14:textId="77777777" w:rsidR="00770632" w:rsidRPr="00D872E9" w:rsidRDefault="00A4503D">
            <w:pPr>
              <w:pStyle w:val="TableParagraph"/>
              <w:spacing w:before="56" w:line="285" w:lineRule="auto"/>
              <w:ind w:left="51" w:right="103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>Применение в производстве КДК только разрешенных органами санитарно- эпидемиологического надзора полимерных и синтетических материалов</w:t>
            </w:r>
          </w:p>
        </w:tc>
      </w:tr>
      <w:tr w:rsidR="00770632" w14:paraId="16A4A57F" w14:textId="77777777">
        <w:trPr>
          <w:trHeight w:hRule="exact" w:val="379"/>
        </w:trPr>
        <w:tc>
          <w:tcPr>
            <w:tcW w:w="9911" w:type="dxa"/>
            <w:gridSpan w:val="2"/>
          </w:tcPr>
          <w:p w14:paraId="29A76A45" w14:textId="77777777" w:rsidR="00770632" w:rsidRDefault="00A4503D">
            <w:pPr>
              <w:pStyle w:val="TableParagraph"/>
              <w:spacing w:before="56"/>
              <w:ind w:left="4130" w:right="4130"/>
              <w:jc w:val="center"/>
            </w:pPr>
            <w:proofErr w:type="spellStart"/>
            <w:r>
              <w:rPr>
                <w:color w:val="231F20"/>
              </w:rPr>
              <w:t>Дополнительные</w:t>
            </w:r>
            <w:proofErr w:type="spellEnd"/>
          </w:p>
        </w:tc>
      </w:tr>
      <w:tr w:rsidR="00770632" w:rsidRPr="000E430B" w14:paraId="4F4F1F0E" w14:textId="77777777">
        <w:trPr>
          <w:trHeight w:hRule="exact" w:val="679"/>
        </w:trPr>
        <w:tc>
          <w:tcPr>
            <w:tcW w:w="2433" w:type="dxa"/>
          </w:tcPr>
          <w:p w14:paraId="456DB71A" w14:textId="77777777" w:rsidR="00770632" w:rsidRDefault="00770632">
            <w:pPr>
              <w:pStyle w:val="TableParagraph"/>
              <w:spacing w:before="10"/>
              <w:rPr>
                <w:sz w:val="17"/>
              </w:rPr>
            </w:pPr>
          </w:p>
          <w:p w14:paraId="1D16429B" w14:textId="77777777" w:rsidR="00770632" w:rsidRDefault="00A4503D">
            <w:pPr>
              <w:pStyle w:val="TableParagraph"/>
              <w:spacing w:before="1"/>
              <w:ind w:left="224" w:right="224"/>
              <w:jc w:val="center"/>
            </w:pPr>
            <w:proofErr w:type="spellStart"/>
            <w:r>
              <w:rPr>
                <w:color w:val="231F20"/>
              </w:rPr>
              <w:t>Видеоэкологическая</w:t>
            </w:r>
            <w:proofErr w:type="spellEnd"/>
          </w:p>
        </w:tc>
        <w:tc>
          <w:tcPr>
            <w:tcW w:w="7478" w:type="dxa"/>
          </w:tcPr>
          <w:p w14:paraId="7A05E5D5" w14:textId="77777777" w:rsidR="00770632" w:rsidRPr="00D872E9" w:rsidRDefault="00A4503D">
            <w:pPr>
              <w:pStyle w:val="TableParagraph"/>
              <w:spacing w:before="56" w:line="285" w:lineRule="auto"/>
              <w:ind w:left="51"/>
              <w:rPr>
                <w:lang w:val="ru-RU"/>
              </w:rPr>
            </w:pPr>
            <w:proofErr w:type="spellStart"/>
            <w:r w:rsidRPr="00D872E9">
              <w:rPr>
                <w:color w:val="231F20"/>
                <w:lang w:val="ru-RU"/>
              </w:rPr>
              <w:t>Многовариантность</w:t>
            </w:r>
            <w:proofErr w:type="spellEnd"/>
            <w:r w:rsidRPr="00D872E9">
              <w:rPr>
                <w:color w:val="231F20"/>
                <w:lang w:val="ru-RU"/>
              </w:rPr>
              <w:t xml:space="preserve"> архитектурно-строительных решений КДК, учет условий конкретного района строительства зданий с применением КДК</w:t>
            </w:r>
          </w:p>
        </w:tc>
      </w:tr>
      <w:tr w:rsidR="00770632" w:rsidRPr="000E430B" w14:paraId="64465A98" w14:textId="77777777">
        <w:trPr>
          <w:trHeight w:hRule="exact" w:val="679"/>
        </w:trPr>
        <w:tc>
          <w:tcPr>
            <w:tcW w:w="2433" w:type="dxa"/>
          </w:tcPr>
          <w:p w14:paraId="29672D89" w14:textId="77777777" w:rsidR="00770632" w:rsidRPr="00D872E9" w:rsidRDefault="00770632">
            <w:pPr>
              <w:pStyle w:val="TableParagraph"/>
              <w:spacing w:before="10"/>
              <w:rPr>
                <w:sz w:val="17"/>
                <w:lang w:val="ru-RU"/>
              </w:rPr>
            </w:pPr>
          </w:p>
          <w:p w14:paraId="764AA540" w14:textId="77777777" w:rsidR="00770632" w:rsidRDefault="00A4503D">
            <w:pPr>
              <w:pStyle w:val="TableParagraph"/>
              <w:spacing w:before="1"/>
              <w:ind w:left="224" w:right="224"/>
              <w:jc w:val="center"/>
            </w:pPr>
            <w:proofErr w:type="spellStart"/>
            <w:r>
              <w:rPr>
                <w:color w:val="231F20"/>
              </w:rPr>
              <w:t>Геопатогенная</w:t>
            </w:r>
            <w:proofErr w:type="spellEnd"/>
          </w:p>
        </w:tc>
        <w:tc>
          <w:tcPr>
            <w:tcW w:w="7478" w:type="dxa"/>
          </w:tcPr>
          <w:p w14:paraId="28B28934" w14:textId="77777777" w:rsidR="00770632" w:rsidRPr="00D872E9" w:rsidRDefault="00A4503D">
            <w:pPr>
              <w:pStyle w:val="TableParagraph"/>
              <w:spacing w:before="56" w:line="285" w:lineRule="auto"/>
              <w:ind w:left="51" w:right="103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>Профессиональное экспертное обследование участка строительства зданий с применением КДК</w:t>
            </w:r>
          </w:p>
        </w:tc>
      </w:tr>
      <w:tr w:rsidR="00770632" w:rsidRPr="000E430B" w14:paraId="3453CCB3" w14:textId="77777777">
        <w:trPr>
          <w:trHeight w:hRule="exact" w:val="679"/>
        </w:trPr>
        <w:tc>
          <w:tcPr>
            <w:tcW w:w="2433" w:type="dxa"/>
          </w:tcPr>
          <w:p w14:paraId="7A0E56BA" w14:textId="77777777" w:rsidR="00770632" w:rsidRPr="00D872E9" w:rsidRDefault="00770632">
            <w:pPr>
              <w:pStyle w:val="TableParagraph"/>
              <w:spacing w:before="10"/>
              <w:rPr>
                <w:sz w:val="17"/>
                <w:lang w:val="ru-RU"/>
              </w:rPr>
            </w:pPr>
          </w:p>
          <w:p w14:paraId="132211CA" w14:textId="77777777" w:rsidR="00770632" w:rsidRDefault="00A4503D">
            <w:pPr>
              <w:pStyle w:val="TableParagraph"/>
              <w:spacing w:before="1"/>
              <w:ind w:left="224" w:right="224"/>
              <w:jc w:val="center"/>
            </w:pPr>
            <w:proofErr w:type="spellStart"/>
            <w:r>
              <w:rPr>
                <w:color w:val="231F20"/>
              </w:rPr>
              <w:t>Сейсмическая</w:t>
            </w:r>
            <w:proofErr w:type="spellEnd"/>
          </w:p>
        </w:tc>
        <w:tc>
          <w:tcPr>
            <w:tcW w:w="7478" w:type="dxa"/>
          </w:tcPr>
          <w:p w14:paraId="1D111B5F" w14:textId="77777777" w:rsidR="00770632" w:rsidRPr="00D872E9" w:rsidRDefault="00A4503D">
            <w:pPr>
              <w:pStyle w:val="TableParagraph"/>
              <w:spacing w:before="56" w:line="285" w:lineRule="auto"/>
              <w:ind w:left="51" w:right="103"/>
              <w:rPr>
                <w:lang w:val="ru-RU"/>
              </w:rPr>
            </w:pPr>
            <w:r w:rsidRPr="00D872E9">
              <w:rPr>
                <w:color w:val="231F20"/>
                <w:lang w:val="ru-RU"/>
              </w:rPr>
              <w:t xml:space="preserve">Специальные проектно-конструктивные решения КДК, оптимальное </w:t>
            </w:r>
            <w:proofErr w:type="spellStart"/>
            <w:proofErr w:type="gramStart"/>
            <w:r w:rsidRPr="00D872E9">
              <w:rPr>
                <w:color w:val="231F20"/>
                <w:lang w:val="ru-RU"/>
              </w:rPr>
              <w:t>исклю</w:t>
            </w:r>
            <w:proofErr w:type="spellEnd"/>
            <w:r w:rsidRPr="00D872E9">
              <w:rPr>
                <w:color w:val="231F20"/>
                <w:lang w:val="ru-RU"/>
              </w:rPr>
              <w:t xml:space="preserve">- </w:t>
            </w:r>
            <w:proofErr w:type="spellStart"/>
            <w:r w:rsidRPr="00D872E9">
              <w:rPr>
                <w:color w:val="231F20"/>
                <w:lang w:val="ru-RU"/>
              </w:rPr>
              <w:t>чение</w:t>
            </w:r>
            <w:proofErr w:type="spellEnd"/>
            <w:proofErr w:type="gramEnd"/>
            <w:r w:rsidRPr="00D872E9">
              <w:rPr>
                <w:color w:val="231F20"/>
                <w:lang w:val="ru-RU"/>
              </w:rPr>
              <w:t xml:space="preserve"> жестких связей</w:t>
            </w:r>
          </w:p>
        </w:tc>
      </w:tr>
    </w:tbl>
    <w:p w14:paraId="0DE0C9EB" w14:textId="77777777" w:rsidR="00770632" w:rsidRPr="00487EA3" w:rsidRDefault="00770632">
      <w:pPr>
        <w:pStyle w:val="a3"/>
        <w:spacing w:before="4"/>
        <w:rPr>
          <w:sz w:val="17"/>
          <w:lang w:val="ru-RU"/>
        </w:rPr>
      </w:pPr>
    </w:p>
    <w:sectPr w:rsidR="00770632" w:rsidRPr="00487EA3" w:rsidSect="00770632">
      <w:headerReference w:type="default" r:id="rId16"/>
      <w:footerReference w:type="default" r:id="rId17"/>
      <w:pgSz w:w="12480" w:h="17410"/>
      <w:pgMar w:top="1720" w:right="1000" w:bottom="280" w:left="1020" w:header="1417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C11A4" w14:textId="77777777" w:rsidR="00607E10" w:rsidRDefault="00607E10" w:rsidP="00770632">
      <w:r>
        <w:separator/>
      </w:r>
    </w:p>
  </w:endnote>
  <w:endnote w:type="continuationSeparator" w:id="0">
    <w:p w14:paraId="30C23C65" w14:textId="77777777" w:rsidR="00607E10" w:rsidRDefault="00607E10" w:rsidP="0077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6A80B" w14:textId="2AE41E41" w:rsidR="00232008" w:rsidRDefault="005878A9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42352" behindDoc="1" locked="0" layoutInCell="1" allowOverlap="1" wp14:anchorId="79F0E071" wp14:editId="5024B297">
              <wp:simplePos x="0" y="0"/>
              <wp:positionH relativeFrom="page">
                <wp:posOffset>883285</wp:posOffset>
              </wp:positionH>
              <wp:positionV relativeFrom="page">
                <wp:posOffset>10001250</wp:posOffset>
              </wp:positionV>
              <wp:extent cx="241300" cy="203200"/>
              <wp:effectExtent l="0" t="6350" r="5715" b="6350"/>
              <wp:wrapNone/>
              <wp:docPr id="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346BE" w14:textId="77777777" w:rsidR="00232008" w:rsidRPr="00BA4DA1" w:rsidRDefault="00232008">
                          <w:pPr>
                            <w:pStyle w:val="a3"/>
                            <w:spacing w:line="290" w:lineRule="exact"/>
                            <w:ind w:left="40"/>
                            <w:rPr>
                              <w:rFonts w:ascii="Arial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F0E071" id="_x0000_t202" coordsize="21600,21600" o:spt="202" path="m0,0l0,21600,21600,21600,21600,0xe">
              <v:stroke joinstyle="miter"/>
              <v:path gradientshapeok="t" o:connecttype="rect"/>
            </v:shapetype>
            <v:shape id="Text Box 36" o:spid="_x0000_s1027" type="#_x0000_t202" style="position:absolute;margin-left:69.55pt;margin-top:787.5pt;width:19pt;height:16pt;z-index:-7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" filled="f" stroked="f">
              <v:textbox inset="0,0,0,0">
                <w:txbxContent>
                  <w:p w14:paraId="18D346BE" w14:textId="77777777" w:rsidR="00232008" w:rsidRPr="00BA4DA1" w:rsidRDefault="00232008">
                    <w:pPr>
                      <w:pStyle w:val="a3"/>
                      <w:spacing w:line="290" w:lineRule="exact"/>
                      <w:ind w:left="40"/>
                      <w:rPr>
                        <w:rFonts w:ascii="Arial"/>
                        <w:lang w:val="ru-R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CD375" w14:textId="77777777" w:rsidR="00232008" w:rsidRDefault="00232008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DDADF" w14:textId="1BDC66D7" w:rsidR="00232008" w:rsidRDefault="005878A9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42832" behindDoc="1" locked="0" layoutInCell="1" allowOverlap="1" wp14:anchorId="28DF4D75" wp14:editId="740FC3EE">
              <wp:simplePos x="0" y="0"/>
              <wp:positionH relativeFrom="page">
                <wp:posOffset>866775</wp:posOffset>
              </wp:positionH>
              <wp:positionV relativeFrom="page">
                <wp:posOffset>9992360</wp:posOffset>
              </wp:positionV>
              <wp:extent cx="238760" cy="203200"/>
              <wp:effectExtent l="3175" t="0" r="0" b="254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359CD" w14:textId="77777777" w:rsidR="00232008" w:rsidRDefault="00232008">
                          <w:pPr>
                            <w:pStyle w:val="a3"/>
                            <w:spacing w:line="290" w:lineRule="exact"/>
                            <w:ind w:left="4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DF4D75" id="_x0000_t202" coordsize="21600,21600" o:spt="202" path="m0,0l0,21600,21600,21600,21600,0xe">
              <v:stroke joinstyle="miter"/>
              <v:path gradientshapeok="t" o:connecttype="rect"/>
            </v:shapetype>
            <v:shape id="Text Box 16" o:spid="_x0000_s1028" type="#_x0000_t202" style="position:absolute;margin-left:68.25pt;margin-top:786.8pt;width:18.8pt;height:16pt;z-index:-7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" filled="f" stroked="f">
              <v:textbox inset="0,0,0,0">
                <w:txbxContent>
                  <w:p w14:paraId="478359CD" w14:textId="77777777" w:rsidR="00232008" w:rsidRDefault="00232008">
                    <w:pPr>
                      <w:pStyle w:val="a3"/>
                      <w:spacing w:line="290" w:lineRule="exact"/>
                      <w:ind w:left="4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FACC5" w14:textId="1FD5CD8D" w:rsidR="00232008" w:rsidRDefault="005878A9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42856" behindDoc="1" locked="0" layoutInCell="1" allowOverlap="1" wp14:anchorId="19AB4577" wp14:editId="47EB101C">
              <wp:simplePos x="0" y="0"/>
              <wp:positionH relativeFrom="page">
                <wp:posOffset>6824345</wp:posOffset>
              </wp:positionH>
              <wp:positionV relativeFrom="page">
                <wp:posOffset>10004425</wp:posOffset>
              </wp:positionV>
              <wp:extent cx="238125" cy="203200"/>
              <wp:effectExtent l="4445" t="0" r="0" b="3175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1A401" w14:textId="77777777" w:rsidR="00232008" w:rsidRDefault="00232008">
                          <w:pPr>
                            <w:pStyle w:val="a3"/>
                            <w:spacing w:line="290" w:lineRule="exact"/>
                            <w:ind w:left="4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B4577" id="_x0000_t202" coordsize="21600,21600" o:spt="202" path="m0,0l0,21600,21600,21600,21600,0xe">
              <v:stroke joinstyle="miter"/>
              <v:path gradientshapeok="t" o:connecttype="rect"/>
            </v:shapetype>
            <v:shape id="Text Box 15" o:spid="_x0000_s1029" type="#_x0000_t202" style="position:absolute;margin-left:537.35pt;margin-top:787.75pt;width:18.75pt;height:16pt;z-index:-73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" filled="f" stroked="f">
              <v:textbox inset="0,0,0,0">
                <w:txbxContent>
                  <w:p w14:paraId="7951A401" w14:textId="77777777" w:rsidR="00232008" w:rsidRDefault="00232008">
                    <w:pPr>
                      <w:pStyle w:val="a3"/>
                      <w:spacing w:line="290" w:lineRule="exact"/>
                      <w:ind w:left="4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003F6" w14:textId="6D1A3FE4" w:rsidR="00232008" w:rsidRDefault="005878A9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43000" behindDoc="1" locked="0" layoutInCell="1" allowOverlap="1" wp14:anchorId="5A94B667" wp14:editId="52B10BB0">
              <wp:simplePos x="0" y="0"/>
              <wp:positionH relativeFrom="page">
                <wp:posOffset>866775</wp:posOffset>
              </wp:positionH>
              <wp:positionV relativeFrom="page">
                <wp:posOffset>9992360</wp:posOffset>
              </wp:positionV>
              <wp:extent cx="238125" cy="203200"/>
              <wp:effectExtent l="3175" t="0" r="0" b="254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4E24D" w14:textId="77777777" w:rsidR="00232008" w:rsidRDefault="00232008">
                          <w:pPr>
                            <w:pStyle w:val="a3"/>
                            <w:spacing w:line="290" w:lineRule="exact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0784">
                            <w:rPr>
                              <w:rFonts w:ascii="Arial"/>
                              <w:noProof/>
                              <w:color w:val="231F20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4B667" id="_x0000_t202" coordsize="21600,21600" o:spt="202" path="m0,0l0,21600,21600,21600,21600,0xe">
              <v:stroke joinstyle="miter"/>
              <v:path gradientshapeok="t" o:connecttype="rect"/>
            </v:shapetype>
            <v:shape id="Text Box 9" o:spid="_x0000_s1030" type="#_x0000_t202" style="position:absolute;margin-left:68.25pt;margin-top:786.8pt;width:18.75pt;height:16pt;z-index:-73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" filled="f" stroked="f">
              <v:textbox inset="0,0,0,0">
                <w:txbxContent>
                  <w:p w14:paraId="4564E24D" w14:textId="77777777" w:rsidR="00232008" w:rsidRDefault="00232008">
                    <w:pPr>
                      <w:pStyle w:val="a3"/>
                      <w:spacing w:line="290" w:lineRule="exact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F0784">
                      <w:rPr>
                        <w:rFonts w:ascii="Arial"/>
                        <w:noProof/>
                        <w:color w:val="231F20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57180" w14:textId="5C1109D3" w:rsidR="00232008" w:rsidRDefault="005878A9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42976" behindDoc="1" locked="0" layoutInCell="1" allowOverlap="1" wp14:anchorId="162674E6" wp14:editId="41C2750B">
              <wp:simplePos x="0" y="0"/>
              <wp:positionH relativeFrom="page">
                <wp:posOffset>6824345</wp:posOffset>
              </wp:positionH>
              <wp:positionV relativeFrom="page">
                <wp:posOffset>10004425</wp:posOffset>
              </wp:positionV>
              <wp:extent cx="238125" cy="203200"/>
              <wp:effectExtent l="4445" t="0" r="0" b="3175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B2C3E" w14:textId="77777777" w:rsidR="00232008" w:rsidRDefault="00232008">
                          <w:pPr>
                            <w:pStyle w:val="a3"/>
                            <w:spacing w:line="290" w:lineRule="exact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0784">
                            <w:rPr>
                              <w:rFonts w:ascii="Arial"/>
                              <w:noProof/>
                              <w:color w:val="231F20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674E6"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31" type="#_x0000_t202" style="position:absolute;margin-left:537.35pt;margin-top:787.75pt;width:18.75pt;height:16pt;z-index:-7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" filled="f" stroked="f">
              <v:textbox inset="0,0,0,0">
                <w:txbxContent>
                  <w:p w14:paraId="290B2C3E" w14:textId="77777777" w:rsidR="00232008" w:rsidRDefault="00232008">
                    <w:pPr>
                      <w:pStyle w:val="a3"/>
                      <w:spacing w:line="290" w:lineRule="exact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F0784">
                      <w:rPr>
                        <w:rFonts w:ascii="Arial"/>
                        <w:noProof/>
                        <w:color w:val="231F20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3DF96" w14:textId="77777777" w:rsidR="00232008" w:rsidRDefault="0023200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FDE4C" w14:textId="77777777" w:rsidR="00607E10" w:rsidRDefault="00607E10" w:rsidP="00770632">
      <w:r>
        <w:separator/>
      </w:r>
    </w:p>
  </w:footnote>
  <w:footnote w:type="continuationSeparator" w:id="0">
    <w:p w14:paraId="2CEEA257" w14:textId="77777777" w:rsidR="00607E10" w:rsidRDefault="00607E10" w:rsidP="007706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FF30F" w14:textId="6E262BD6" w:rsidR="00232008" w:rsidRDefault="005878A9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42304" behindDoc="1" locked="0" layoutInCell="1" allowOverlap="1" wp14:anchorId="661620B0" wp14:editId="54918849">
              <wp:simplePos x="0" y="0"/>
              <wp:positionH relativeFrom="page">
                <wp:posOffset>887095</wp:posOffset>
              </wp:positionH>
              <wp:positionV relativeFrom="page">
                <wp:posOffset>624205</wp:posOffset>
              </wp:positionV>
              <wp:extent cx="2014220" cy="177800"/>
              <wp:effectExtent l="0" t="1905" r="0" b="0"/>
              <wp:wrapNone/>
              <wp:docPr id="7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42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4A1CB" w14:textId="77777777" w:rsidR="00232008" w:rsidRPr="00A4503D" w:rsidRDefault="00232008" w:rsidP="00A450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620B0" id="_x0000_t202" coordsize="21600,21600" o:spt="202" path="m0,0l0,21600,21600,21600,21600,0xe">
              <v:stroke joinstyle="miter"/>
              <v:path gradientshapeok="t" o:connecttype="rect"/>
            </v:shapetype>
            <v:shape id="Text Box 38" o:spid="_x0000_s1026" type="#_x0000_t202" style="position:absolute;margin-left:69.85pt;margin-top:49.15pt;width:158.6pt;height:14pt;z-index:-7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" filled="f" stroked="f">
              <v:textbox inset="0,0,0,0">
                <w:txbxContent>
                  <w:p w14:paraId="4E84A1CB" w14:textId="77777777" w:rsidR="00232008" w:rsidRPr="00A4503D" w:rsidRDefault="00232008" w:rsidP="00A4503D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494E6" w14:textId="77777777" w:rsidR="00232008" w:rsidRDefault="00232008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A241C" w14:textId="5059A8B5" w:rsidR="00232008" w:rsidRDefault="005878A9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43192" behindDoc="1" locked="0" layoutInCell="1" allowOverlap="1" wp14:anchorId="5C5F491C" wp14:editId="190AD9FE">
              <wp:simplePos x="0" y="0"/>
              <wp:positionH relativeFrom="page">
                <wp:posOffset>3566795</wp:posOffset>
              </wp:positionH>
              <wp:positionV relativeFrom="page">
                <wp:posOffset>956945</wp:posOffset>
              </wp:positionV>
              <wp:extent cx="786130" cy="152400"/>
              <wp:effectExtent l="0" t="444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1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7296C" w14:textId="77777777" w:rsidR="00232008" w:rsidRPr="004A34BB" w:rsidRDefault="00232008" w:rsidP="004A34B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F491C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32" type="#_x0000_t202" style="position:absolute;margin-left:280.85pt;margin-top:75.35pt;width:61.9pt;height:12pt;z-index:-73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" filled="f" stroked="f">
              <v:textbox inset="0,0,0,0">
                <w:txbxContent>
                  <w:p w14:paraId="0547296C" w14:textId="77777777" w:rsidR="00232008" w:rsidRPr="004A34BB" w:rsidRDefault="00232008" w:rsidP="004A34BB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7A63"/>
    <w:multiLevelType w:val="hybridMultilevel"/>
    <w:tmpl w:val="FB4887C4"/>
    <w:lvl w:ilvl="0" w:tplc="07D011C6">
      <w:start w:val="1"/>
      <w:numFmt w:val="bullet"/>
      <w:lvlText w:val="o"/>
      <w:lvlJc w:val="left"/>
      <w:pPr>
        <w:ind w:left="113" w:hanging="19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</w:rPr>
    </w:lvl>
    <w:lvl w:ilvl="1" w:tplc="3A760CB0">
      <w:start w:val="1"/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spacing w:val="-22"/>
        <w:w w:val="99"/>
      </w:rPr>
    </w:lvl>
    <w:lvl w:ilvl="2" w:tplc="1D7C66D4">
      <w:start w:val="1"/>
      <w:numFmt w:val="bullet"/>
      <w:lvlText w:val="•"/>
      <w:lvlJc w:val="left"/>
      <w:pPr>
        <w:ind w:left="2074" w:hanging="164"/>
      </w:pPr>
      <w:rPr>
        <w:rFonts w:hint="default"/>
      </w:rPr>
    </w:lvl>
    <w:lvl w:ilvl="3" w:tplc="50AAFB32">
      <w:start w:val="1"/>
      <w:numFmt w:val="bullet"/>
      <w:lvlText w:val="•"/>
      <w:lvlJc w:val="left"/>
      <w:pPr>
        <w:ind w:left="3051" w:hanging="164"/>
      </w:pPr>
      <w:rPr>
        <w:rFonts w:hint="default"/>
      </w:rPr>
    </w:lvl>
    <w:lvl w:ilvl="4" w:tplc="4BD22332">
      <w:start w:val="1"/>
      <w:numFmt w:val="bullet"/>
      <w:lvlText w:val="•"/>
      <w:lvlJc w:val="left"/>
      <w:pPr>
        <w:ind w:left="4028" w:hanging="164"/>
      </w:pPr>
      <w:rPr>
        <w:rFonts w:hint="default"/>
      </w:rPr>
    </w:lvl>
    <w:lvl w:ilvl="5" w:tplc="B0E00D2E">
      <w:start w:val="1"/>
      <w:numFmt w:val="bullet"/>
      <w:lvlText w:val="•"/>
      <w:lvlJc w:val="left"/>
      <w:pPr>
        <w:ind w:left="5006" w:hanging="164"/>
      </w:pPr>
      <w:rPr>
        <w:rFonts w:hint="default"/>
      </w:rPr>
    </w:lvl>
    <w:lvl w:ilvl="6" w:tplc="08DEAF84">
      <w:start w:val="1"/>
      <w:numFmt w:val="bullet"/>
      <w:lvlText w:val="•"/>
      <w:lvlJc w:val="left"/>
      <w:pPr>
        <w:ind w:left="5983" w:hanging="164"/>
      </w:pPr>
      <w:rPr>
        <w:rFonts w:hint="default"/>
      </w:rPr>
    </w:lvl>
    <w:lvl w:ilvl="7" w:tplc="DFD0E7EE">
      <w:start w:val="1"/>
      <w:numFmt w:val="bullet"/>
      <w:lvlText w:val="•"/>
      <w:lvlJc w:val="left"/>
      <w:pPr>
        <w:ind w:left="6960" w:hanging="164"/>
      </w:pPr>
      <w:rPr>
        <w:rFonts w:hint="default"/>
      </w:rPr>
    </w:lvl>
    <w:lvl w:ilvl="8" w:tplc="1A48B8C0">
      <w:start w:val="1"/>
      <w:numFmt w:val="bullet"/>
      <w:lvlText w:val="•"/>
      <w:lvlJc w:val="left"/>
      <w:pPr>
        <w:ind w:left="7937" w:hanging="164"/>
      </w:pPr>
      <w:rPr>
        <w:rFonts w:hint="default"/>
      </w:rPr>
    </w:lvl>
  </w:abstractNum>
  <w:abstractNum w:abstractNumId="1">
    <w:nsid w:val="048D51A9"/>
    <w:multiLevelType w:val="multilevel"/>
    <w:tmpl w:val="50B83852"/>
    <w:lvl w:ilvl="0">
      <w:start w:val="5"/>
      <w:numFmt w:val="decimal"/>
      <w:lvlText w:val="%1"/>
      <w:lvlJc w:val="left"/>
      <w:pPr>
        <w:ind w:left="1246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6" w:hanging="420"/>
      </w:pPr>
      <w:rPr>
        <w:rFonts w:ascii="Times New Roman" w:eastAsia="Times New Roman" w:hAnsi="Times New Roman" w:cs="Times New Roman" w:hint="default"/>
        <w:b/>
        <w:bCs/>
        <w:color w:val="231F20"/>
        <w:spacing w:val="-11"/>
        <w:w w:val="99"/>
        <w:sz w:val="28"/>
        <w:szCs w:val="28"/>
      </w:rPr>
    </w:lvl>
    <w:lvl w:ilvl="2">
      <w:start w:val="1"/>
      <w:numFmt w:val="decimal"/>
      <w:lvlText w:val="%3)"/>
      <w:lvlJc w:val="left"/>
      <w:pPr>
        <w:ind w:left="1441" w:hanging="304"/>
      </w:pPr>
      <w:rPr>
        <w:rFonts w:ascii="Times New Roman" w:eastAsia="Times New Roman" w:hAnsi="Times New Roman" w:cs="Times New Roman" w:hint="default"/>
        <w:color w:val="231F20"/>
        <w:spacing w:val="-8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2529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1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7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5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4" w:hanging="304"/>
      </w:pPr>
      <w:rPr>
        <w:rFonts w:hint="default"/>
      </w:rPr>
    </w:lvl>
  </w:abstractNum>
  <w:abstractNum w:abstractNumId="2">
    <w:nsid w:val="05151398"/>
    <w:multiLevelType w:val="multilevel"/>
    <w:tmpl w:val="A1E8C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231F20"/>
      </w:rPr>
    </w:lvl>
    <w:lvl w:ilvl="1">
      <w:start w:val="1"/>
      <w:numFmt w:val="decimal"/>
      <w:lvlText w:val="%1.%2."/>
      <w:lvlJc w:val="left"/>
      <w:pPr>
        <w:ind w:left="219" w:hanging="720"/>
      </w:pPr>
      <w:rPr>
        <w:rFonts w:hint="default"/>
        <w:color w:val="231F20"/>
        <w:sz w:val="28"/>
        <w:szCs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color w:val="231F20"/>
      </w:rPr>
    </w:lvl>
    <w:lvl w:ilvl="3">
      <w:start w:val="1"/>
      <w:numFmt w:val="decimal"/>
      <w:lvlText w:val="%1.%2.%3.%4."/>
      <w:lvlJc w:val="left"/>
      <w:pPr>
        <w:ind w:left="-423" w:hanging="1080"/>
      </w:pPr>
      <w:rPr>
        <w:rFonts w:hint="default"/>
        <w:color w:val="231F20"/>
      </w:rPr>
    </w:lvl>
    <w:lvl w:ilvl="4">
      <w:start w:val="1"/>
      <w:numFmt w:val="decimal"/>
      <w:lvlText w:val="%1.%2.%3.%4.%5."/>
      <w:lvlJc w:val="left"/>
      <w:pPr>
        <w:ind w:left="-924" w:hanging="1080"/>
      </w:pPr>
      <w:rPr>
        <w:rFonts w:hint="default"/>
        <w:color w:val="231F20"/>
      </w:rPr>
    </w:lvl>
    <w:lvl w:ilvl="5">
      <w:start w:val="1"/>
      <w:numFmt w:val="decimal"/>
      <w:lvlText w:val="%1.%2.%3.%4.%5.%6."/>
      <w:lvlJc w:val="left"/>
      <w:pPr>
        <w:ind w:left="-1065" w:hanging="1440"/>
      </w:pPr>
      <w:rPr>
        <w:rFonts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-1206" w:hanging="1800"/>
      </w:pPr>
      <w:rPr>
        <w:rFonts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-1707" w:hanging="1800"/>
      </w:pPr>
      <w:rPr>
        <w:rFonts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-1848" w:hanging="2160"/>
      </w:pPr>
      <w:rPr>
        <w:rFonts w:hint="default"/>
        <w:color w:val="231F20"/>
      </w:rPr>
    </w:lvl>
  </w:abstractNum>
  <w:abstractNum w:abstractNumId="3">
    <w:nsid w:val="065757B5"/>
    <w:multiLevelType w:val="multilevel"/>
    <w:tmpl w:val="2CAC45AA"/>
    <w:lvl w:ilvl="0">
      <w:start w:val="6"/>
      <w:numFmt w:val="decimal"/>
      <w:lvlText w:val="%1"/>
      <w:lvlJc w:val="left"/>
      <w:pPr>
        <w:ind w:left="1246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46" w:hanging="420"/>
      </w:pPr>
      <w:rPr>
        <w:rFonts w:ascii="Times New Roman" w:eastAsia="Times New Roman" w:hAnsi="Times New Roman" w:cs="Times New Roman" w:hint="default"/>
        <w:b/>
        <w:bCs/>
        <w:color w:val="231F20"/>
        <w:spacing w:val="-5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17" w:hanging="630"/>
      </w:pPr>
      <w:rPr>
        <w:rFonts w:ascii="Times New Roman" w:eastAsia="Times New Roman" w:hAnsi="Times New Roman" w:cs="Times New Roman" w:hint="default"/>
        <w:color w:val="231F20"/>
        <w:spacing w:val="-35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220" w:hanging="6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0" w:hanging="6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6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1" w:hanging="6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1" w:hanging="6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1" w:hanging="630"/>
      </w:pPr>
      <w:rPr>
        <w:rFonts w:hint="default"/>
      </w:rPr>
    </w:lvl>
  </w:abstractNum>
  <w:abstractNum w:abstractNumId="4">
    <w:nsid w:val="07323521"/>
    <w:multiLevelType w:val="multilevel"/>
    <w:tmpl w:val="20F6EF64"/>
    <w:lvl w:ilvl="0">
      <w:start w:val="9"/>
      <w:numFmt w:val="decimal"/>
      <w:lvlText w:val="%1"/>
      <w:lvlJc w:val="left"/>
      <w:pPr>
        <w:ind w:left="1066" w:hanging="240"/>
      </w:pPr>
      <w:rPr>
        <w:rFonts w:ascii="Times New Roman" w:eastAsia="Times New Roman" w:hAnsi="Times New Roman" w:cs="Times New Roman" w:hint="default"/>
        <w:b/>
        <w:bCs/>
        <w:color w:val="231F20"/>
        <w:spacing w:val="-13"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left="117" w:hanging="398"/>
      </w:pPr>
      <w:rPr>
        <w:rFonts w:ascii="Times New Roman" w:eastAsia="Times New Roman" w:hAnsi="Times New Roman" w:cs="Times New Roman" w:hint="default"/>
        <w:color w:val="231F20"/>
        <w:spacing w:val="-6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2070" w:hanging="3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0" w:hanging="3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0" w:hanging="3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1" w:hanging="3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1" w:hanging="3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1" w:hanging="3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1" w:hanging="398"/>
      </w:pPr>
      <w:rPr>
        <w:rFonts w:hint="default"/>
      </w:rPr>
    </w:lvl>
  </w:abstractNum>
  <w:abstractNum w:abstractNumId="5">
    <w:nsid w:val="09A404D1"/>
    <w:multiLevelType w:val="multilevel"/>
    <w:tmpl w:val="09184DF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231F20"/>
      </w:rPr>
    </w:lvl>
    <w:lvl w:ilvl="1">
      <w:start w:val="8"/>
      <w:numFmt w:val="decimal"/>
      <w:lvlText w:val="%1.%2"/>
      <w:lvlJc w:val="left"/>
      <w:pPr>
        <w:ind w:left="-126" w:hanging="375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-282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-423" w:hanging="108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-924" w:hanging="108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-1065" w:hanging="144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-1566" w:hanging="144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-1707" w:hanging="180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-1848" w:hanging="2160"/>
      </w:pPr>
      <w:rPr>
        <w:rFonts w:hint="default"/>
        <w:color w:val="231F20"/>
      </w:rPr>
    </w:lvl>
  </w:abstractNum>
  <w:abstractNum w:abstractNumId="6">
    <w:nsid w:val="0C1B1075"/>
    <w:multiLevelType w:val="multilevel"/>
    <w:tmpl w:val="727A10C0"/>
    <w:lvl w:ilvl="0">
      <w:start w:val="6"/>
      <w:numFmt w:val="decimal"/>
      <w:lvlText w:val="%1"/>
      <w:lvlJc w:val="left"/>
      <w:pPr>
        <w:ind w:left="1246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6" w:hanging="420"/>
      </w:pPr>
      <w:rPr>
        <w:rFonts w:ascii="Times New Roman" w:eastAsia="Times New Roman" w:hAnsi="Times New Roman" w:cs="Times New Roman" w:hint="default"/>
        <w:b/>
        <w:bCs/>
        <w:color w:val="231F20"/>
        <w:spacing w:val="-4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17" w:hanging="630"/>
      </w:pPr>
      <w:rPr>
        <w:rFonts w:ascii="Times New Roman" w:eastAsia="Times New Roman" w:hAnsi="Times New Roman" w:cs="Times New Roman" w:hint="default"/>
        <w:color w:val="231F20"/>
        <w:spacing w:val="-35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220" w:hanging="6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0" w:hanging="6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6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1" w:hanging="6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1" w:hanging="6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1" w:hanging="630"/>
      </w:pPr>
      <w:rPr>
        <w:rFonts w:hint="default"/>
      </w:rPr>
    </w:lvl>
  </w:abstractNum>
  <w:abstractNum w:abstractNumId="7">
    <w:nsid w:val="0F723E4A"/>
    <w:multiLevelType w:val="multilevel"/>
    <w:tmpl w:val="FCCA74BC"/>
    <w:lvl w:ilvl="0">
      <w:start w:val="7"/>
      <w:numFmt w:val="decimal"/>
      <w:lvlText w:val="%1"/>
      <w:lvlJc w:val="left"/>
      <w:pPr>
        <w:ind w:left="1077" w:hanging="240"/>
      </w:pPr>
      <w:rPr>
        <w:rFonts w:ascii="Times New Roman" w:eastAsia="Times New Roman" w:hAnsi="Times New Roman" w:cs="Times New Roman" w:hint="default"/>
        <w:b/>
        <w:bCs/>
        <w:color w:val="231F20"/>
        <w:spacing w:val="-13"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left="113" w:hanging="420"/>
      </w:pPr>
      <w:rPr>
        <w:rFonts w:ascii="Times New Roman" w:eastAsia="Times New Roman" w:hAnsi="Times New Roman" w:cs="Times New Roman" w:hint="default"/>
        <w:color w:val="231F20"/>
        <w:spacing w:val="-15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17" w:hanging="630"/>
      </w:pPr>
      <w:rPr>
        <w:rFonts w:ascii="Times New Roman" w:eastAsia="Times New Roman" w:hAnsi="Times New Roman" w:cs="Times New Roman" w:hint="default"/>
        <w:color w:val="231F20"/>
        <w:spacing w:val="-14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038" w:hanging="6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7" w:hanging="6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6" w:hanging="6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5" w:hanging="6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4" w:hanging="6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4" w:hanging="630"/>
      </w:pPr>
      <w:rPr>
        <w:rFonts w:hint="default"/>
      </w:rPr>
    </w:lvl>
  </w:abstractNum>
  <w:abstractNum w:abstractNumId="8">
    <w:nsid w:val="11441460"/>
    <w:multiLevelType w:val="multilevel"/>
    <w:tmpl w:val="B7EA2FDE"/>
    <w:lvl w:ilvl="0">
      <w:start w:val="6"/>
      <w:numFmt w:val="decimal"/>
      <w:lvlText w:val="%1"/>
      <w:lvlJc w:val="left"/>
      <w:pPr>
        <w:ind w:left="113" w:hanging="5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" w:hanging="597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3" w:hanging="597"/>
      </w:pPr>
      <w:rPr>
        <w:rFonts w:ascii="Times New Roman" w:eastAsia="Times New Roman" w:hAnsi="Times New Roman" w:cs="Times New Roman" w:hint="default"/>
        <w:color w:val="231F20"/>
        <w:spacing w:val="-6"/>
        <w:w w:val="100"/>
        <w:sz w:val="28"/>
        <w:szCs w:val="28"/>
      </w:rPr>
    </w:lvl>
    <w:lvl w:ilvl="3">
      <w:start w:val="1"/>
      <w:numFmt w:val="bullet"/>
      <w:lvlText w:val="•"/>
      <w:lvlJc w:val="left"/>
      <w:pPr>
        <w:ind w:left="3135" w:hanging="5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0" w:hanging="5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6" w:hanging="5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1" w:hanging="5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6" w:hanging="5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1" w:hanging="597"/>
      </w:pPr>
      <w:rPr>
        <w:rFonts w:hint="default"/>
      </w:rPr>
    </w:lvl>
  </w:abstractNum>
  <w:abstractNum w:abstractNumId="9">
    <w:nsid w:val="12307933"/>
    <w:multiLevelType w:val="hybridMultilevel"/>
    <w:tmpl w:val="FC8E5E46"/>
    <w:lvl w:ilvl="0" w:tplc="24DC93E6">
      <w:start w:val="1"/>
      <w:numFmt w:val="decimal"/>
      <w:lvlText w:val="%1"/>
      <w:lvlJc w:val="left"/>
      <w:pPr>
        <w:ind w:left="51" w:hanging="200"/>
      </w:pPr>
      <w:rPr>
        <w:rFonts w:ascii="Times New Roman" w:eastAsia="Times New Roman" w:hAnsi="Times New Roman" w:cs="Times New Roman" w:hint="default"/>
        <w:color w:val="231F20"/>
        <w:spacing w:val="-16"/>
        <w:w w:val="99"/>
        <w:sz w:val="20"/>
        <w:szCs w:val="20"/>
      </w:rPr>
    </w:lvl>
    <w:lvl w:ilvl="1" w:tplc="4C361476">
      <w:start w:val="1"/>
      <w:numFmt w:val="bullet"/>
      <w:lvlText w:val="•"/>
      <w:lvlJc w:val="left"/>
      <w:pPr>
        <w:ind w:left="1425" w:hanging="200"/>
      </w:pPr>
      <w:rPr>
        <w:rFonts w:hint="default"/>
      </w:rPr>
    </w:lvl>
    <w:lvl w:ilvl="2" w:tplc="6A1298E4">
      <w:start w:val="1"/>
      <w:numFmt w:val="bullet"/>
      <w:lvlText w:val="•"/>
      <w:lvlJc w:val="left"/>
      <w:pPr>
        <w:ind w:left="2791" w:hanging="200"/>
      </w:pPr>
      <w:rPr>
        <w:rFonts w:hint="default"/>
      </w:rPr>
    </w:lvl>
    <w:lvl w:ilvl="3" w:tplc="00C26FB2">
      <w:start w:val="1"/>
      <w:numFmt w:val="bullet"/>
      <w:lvlText w:val="•"/>
      <w:lvlJc w:val="left"/>
      <w:pPr>
        <w:ind w:left="4157" w:hanging="200"/>
      </w:pPr>
      <w:rPr>
        <w:rFonts w:hint="default"/>
      </w:rPr>
    </w:lvl>
    <w:lvl w:ilvl="4" w:tplc="5C8494D4">
      <w:start w:val="1"/>
      <w:numFmt w:val="bullet"/>
      <w:lvlText w:val="•"/>
      <w:lvlJc w:val="left"/>
      <w:pPr>
        <w:ind w:left="5523" w:hanging="200"/>
      </w:pPr>
      <w:rPr>
        <w:rFonts w:hint="default"/>
      </w:rPr>
    </w:lvl>
    <w:lvl w:ilvl="5" w:tplc="FA308CBE">
      <w:start w:val="1"/>
      <w:numFmt w:val="bullet"/>
      <w:lvlText w:val="•"/>
      <w:lvlJc w:val="left"/>
      <w:pPr>
        <w:ind w:left="6889" w:hanging="200"/>
      </w:pPr>
      <w:rPr>
        <w:rFonts w:hint="default"/>
      </w:rPr>
    </w:lvl>
    <w:lvl w:ilvl="6" w:tplc="EA4A9B76">
      <w:start w:val="1"/>
      <w:numFmt w:val="bullet"/>
      <w:lvlText w:val="•"/>
      <w:lvlJc w:val="left"/>
      <w:pPr>
        <w:ind w:left="8255" w:hanging="200"/>
      </w:pPr>
      <w:rPr>
        <w:rFonts w:hint="default"/>
      </w:rPr>
    </w:lvl>
    <w:lvl w:ilvl="7" w:tplc="84041D46">
      <w:start w:val="1"/>
      <w:numFmt w:val="bullet"/>
      <w:lvlText w:val="•"/>
      <w:lvlJc w:val="left"/>
      <w:pPr>
        <w:ind w:left="9621" w:hanging="200"/>
      </w:pPr>
      <w:rPr>
        <w:rFonts w:hint="default"/>
      </w:rPr>
    </w:lvl>
    <w:lvl w:ilvl="8" w:tplc="8CD0922C">
      <w:start w:val="1"/>
      <w:numFmt w:val="bullet"/>
      <w:lvlText w:val="•"/>
      <w:lvlJc w:val="left"/>
      <w:pPr>
        <w:ind w:left="10986" w:hanging="200"/>
      </w:pPr>
      <w:rPr>
        <w:rFonts w:hint="default"/>
      </w:rPr>
    </w:lvl>
  </w:abstractNum>
  <w:abstractNum w:abstractNumId="10">
    <w:nsid w:val="14AA0271"/>
    <w:multiLevelType w:val="multilevel"/>
    <w:tmpl w:val="8BDCF9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231F20"/>
      </w:rPr>
    </w:lvl>
    <w:lvl w:ilvl="1">
      <w:start w:val="9"/>
      <w:numFmt w:val="decimal"/>
      <w:lvlText w:val="%1.%2."/>
      <w:lvlJc w:val="left"/>
      <w:pPr>
        <w:ind w:left="219" w:hanging="720"/>
      </w:pPr>
      <w:rPr>
        <w:rFonts w:hint="default"/>
        <w:color w:val="231F20"/>
      </w:rPr>
    </w:lvl>
    <w:lvl w:ilvl="2">
      <w:start w:val="1"/>
      <w:numFmt w:val="decimal"/>
      <w:lvlText w:val="%1.%2.%3."/>
      <w:lvlJc w:val="left"/>
      <w:pPr>
        <w:ind w:left="-282" w:hanging="720"/>
      </w:pPr>
      <w:rPr>
        <w:rFonts w:hint="default"/>
        <w:color w:val="231F20"/>
      </w:rPr>
    </w:lvl>
    <w:lvl w:ilvl="3">
      <w:start w:val="1"/>
      <w:numFmt w:val="decimal"/>
      <w:lvlText w:val="%1.%2.%3.%4."/>
      <w:lvlJc w:val="left"/>
      <w:pPr>
        <w:ind w:left="-423" w:hanging="1080"/>
      </w:pPr>
      <w:rPr>
        <w:rFonts w:hint="default"/>
        <w:color w:val="231F20"/>
      </w:rPr>
    </w:lvl>
    <w:lvl w:ilvl="4">
      <w:start w:val="1"/>
      <w:numFmt w:val="decimal"/>
      <w:lvlText w:val="%1.%2.%3.%4.%5."/>
      <w:lvlJc w:val="left"/>
      <w:pPr>
        <w:ind w:left="-924" w:hanging="1080"/>
      </w:pPr>
      <w:rPr>
        <w:rFonts w:hint="default"/>
        <w:color w:val="231F20"/>
      </w:rPr>
    </w:lvl>
    <w:lvl w:ilvl="5">
      <w:start w:val="1"/>
      <w:numFmt w:val="decimal"/>
      <w:lvlText w:val="%1.%2.%3.%4.%5.%6."/>
      <w:lvlJc w:val="left"/>
      <w:pPr>
        <w:ind w:left="-1065" w:hanging="1440"/>
      </w:pPr>
      <w:rPr>
        <w:rFonts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-1206" w:hanging="1800"/>
      </w:pPr>
      <w:rPr>
        <w:rFonts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-1707" w:hanging="1800"/>
      </w:pPr>
      <w:rPr>
        <w:rFonts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-1848" w:hanging="2160"/>
      </w:pPr>
      <w:rPr>
        <w:rFonts w:hint="default"/>
        <w:color w:val="231F20"/>
      </w:rPr>
    </w:lvl>
  </w:abstractNum>
  <w:abstractNum w:abstractNumId="11">
    <w:nsid w:val="178921DD"/>
    <w:multiLevelType w:val="hybridMultilevel"/>
    <w:tmpl w:val="CD48B712"/>
    <w:lvl w:ilvl="0" w:tplc="A21A42DC">
      <w:start w:val="1"/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color w:val="231F20"/>
        <w:spacing w:val="-7"/>
        <w:w w:val="99"/>
        <w:sz w:val="24"/>
        <w:szCs w:val="24"/>
      </w:rPr>
    </w:lvl>
    <w:lvl w:ilvl="1" w:tplc="5188460E">
      <w:start w:val="1"/>
      <w:numFmt w:val="bullet"/>
      <w:lvlText w:val="•"/>
      <w:lvlJc w:val="left"/>
      <w:pPr>
        <w:ind w:left="1125" w:hanging="140"/>
      </w:pPr>
      <w:rPr>
        <w:rFonts w:hint="default"/>
      </w:rPr>
    </w:lvl>
    <w:lvl w:ilvl="2" w:tplc="F0FA6108">
      <w:start w:val="1"/>
      <w:numFmt w:val="bullet"/>
      <w:lvlText w:val="•"/>
      <w:lvlJc w:val="left"/>
      <w:pPr>
        <w:ind w:left="2130" w:hanging="140"/>
      </w:pPr>
      <w:rPr>
        <w:rFonts w:hint="default"/>
      </w:rPr>
    </w:lvl>
    <w:lvl w:ilvl="3" w:tplc="CDBE8912">
      <w:start w:val="1"/>
      <w:numFmt w:val="bullet"/>
      <w:lvlText w:val="•"/>
      <w:lvlJc w:val="left"/>
      <w:pPr>
        <w:ind w:left="3135" w:hanging="140"/>
      </w:pPr>
      <w:rPr>
        <w:rFonts w:hint="default"/>
      </w:rPr>
    </w:lvl>
    <w:lvl w:ilvl="4" w:tplc="FBDE24AA">
      <w:start w:val="1"/>
      <w:numFmt w:val="bullet"/>
      <w:lvlText w:val="•"/>
      <w:lvlJc w:val="left"/>
      <w:pPr>
        <w:ind w:left="4140" w:hanging="140"/>
      </w:pPr>
      <w:rPr>
        <w:rFonts w:hint="default"/>
      </w:rPr>
    </w:lvl>
    <w:lvl w:ilvl="5" w:tplc="D3B699E2">
      <w:start w:val="1"/>
      <w:numFmt w:val="bullet"/>
      <w:lvlText w:val="•"/>
      <w:lvlJc w:val="left"/>
      <w:pPr>
        <w:ind w:left="5146" w:hanging="140"/>
      </w:pPr>
      <w:rPr>
        <w:rFonts w:hint="default"/>
      </w:rPr>
    </w:lvl>
    <w:lvl w:ilvl="6" w:tplc="14869CA4">
      <w:start w:val="1"/>
      <w:numFmt w:val="bullet"/>
      <w:lvlText w:val="•"/>
      <w:lvlJc w:val="left"/>
      <w:pPr>
        <w:ind w:left="6151" w:hanging="140"/>
      </w:pPr>
      <w:rPr>
        <w:rFonts w:hint="default"/>
      </w:rPr>
    </w:lvl>
    <w:lvl w:ilvl="7" w:tplc="ECD694F4">
      <w:start w:val="1"/>
      <w:numFmt w:val="bullet"/>
      <w:lvlText w:val="•"/>
      <w:lvlJc w:val="left"/>
      <w:pPr>
        <w:ind w:left="7156" w:hanging="140"/>
      </w:pPr>
      <w:rPr>
        <w:rFonts w:hint="default"/>
      </w:rPr>
    </w:lvl>
    <w:lvl w:ilvl="8" w:tplc="FB5A33BE">
      <w:start w:val="1"/>
      <w:numFmt w:val="bullet"/>
      <w:lvlText w:val="•"/>
      <w:lvlJc w:val="left"/>
      <w:pPr>
        <w:ind w:left="8161" w:hanging="140"/>
      </w:pPr>
      <w:rPr>
        <w:rFonts w:hint="default"/>
      </w:rPr>
    </w:lvl>
  </w:abstractNum>
  <w:abstractNum w:abstractNumId="12">
    <w:nsid w:val="18D97359"/>
    <w:multiLevelType w:val="multilevel"/>
    <w:tmpl w:val="B6D243BC"/>
    <w:lvl w:ilvl="0">
      <w:start w:val="5"/>
      <w:numFmt w:val="decimal"/>
      <w:lvlText w:val="%1"/>
      <w:lvlJc w:val="left"/>
      <w:pPr>
        <w:ind w:left="1224" w:hanging="39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4" w:hanging="398"/>
      </w:pPr>
      <w:rPr>
        <w:rFonts w:ascii="Times New Roman" w:eastAsia="Times New Roman" w:hAnsi="Times New Roman" w:cs="Times New Roman" w:hint="default"/>
        <w:b/>
        <w:bCs/>
        <w:color w:val="231F20"/>
        <w:spacing w:val="-6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17" w:hanging="630"/>
      </w:pPr>
      <w:rPr>
        <w:rFonts w:ascii="Times New Roman" w:eastAsia="Times New Roman" w:hAnsi="Times New Roman" w:cs="Times New Roman" w:hint="default"/>
        <w:color w:val="231F20"/>
        <w:spacing w:val="-15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205" w:hanging="6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7" w:hanging="6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9" w:hanging="6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2" w:hanging="6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4" w:hanging="6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7" w:hanging="630"/>
      </w:pPr>
      <w:rPr>
        <w:rFonts w:hint="default"/>
      </w:rPr>
    </w:lvl>
  </w:abstractNum>
  <w:abstractNum w:abstractNumId="13">
    <w:nsid w:val="28A171C7"/>
    <w:multiLevelType w:val="multilevel"/>
    <w:tmpl w:val="FC3087AA"/>
    <w:lvl w:ilvl="0">
      <w:start w:val="6"/>
      <w:numFmt w:val="decimal"/>
      <w:lvlText w:val="%1"/>
      <w:lvlJc w:val="left"/>
      <w:pPr>
        <w:ind w:left="1246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46" w:hanging="420"/>
      </w:pPr>
      <w:rPr>
        <w:rFonts w:ascii="Times New Roman" w:eastAsia="Times New Roman" w:hAnsi="Times New Roman" w:cs="Times New Roman" w:hint="default"/>
        <w:b/>
        <w:bCs/>
        <w:color w:val="231F20"/>
        <w:spacing w:val="-7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17" w:hanging="705"/>
      </w:pPr>
      <w:rPr>
        <w:rFonts w:ascii="Times New Roman" w:eastAsia="Times New Roman" w:hAnsi="Times New Roman" w:cs="Times New Roman" w:hint="default"/>
        <w:color w:val="231F20"/>
        <w:spacing w:val="-35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220" w:hanging="7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0" w:hanging="7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7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1" w:hanging="7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1" w:hanging="7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1" w:hanging="705"/>
      </w:pPr>
      <w:rPr>
        <w:rFonts w:hint="default"/>
      </w:rPr>
    </w:lvl>
  </w:abstractNum>
  <w:abstractNum w:abstractNumId="14">
    <w:nsid w:val="292932D6"/>
    <w:multiLevelType w:val="multilevel"/>
    <w:tmpl w:val="07524FAC"/>
    <w:lvl w:ilvl="0">
      <w:start w:val="5"/>
      <w:numFmt w:val="decimal"/>
      <w:lvlText w:val="%1"/>
      <w:lvlJc w:val="left"/>
      <w:pPr>
        <w:ind w:left="113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6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3" w:hanging="630"/>
      </w:pPr>
      <w:rPr>
        <w:rFonts w:ascii="Times New Roman" w:eastAsia="Times New Roman" w:hAnsi="Times New Roman" w:cs="Times New Roman" w:hint="default"/>
        <w:color w:val="231F20"/>
        <w:spacing w:val="-46"/>
        <w:w w:val="99"/>
        <w:sz w:val="28"/>
        <w:szCs w:val="28"/>
      </w:rPr>
    </w:lvl>
    <w:lvl w:ilvl="3">
      <w:start w:val="1"/>
      <w:numFmt w:val="decimal"/>
      <w:lvlText w:val="%4)"/>
      <w:lvlJc w:val="left"/>
      <w:pPr>
        <w:ind w:left="822" w:hanging="304"/>
      </w:pPr>
      <w:rPr>
        <w:rFonts w:ascii="Times New Roman" w:eastAsia="Times New Roman" w:hAnsi="Times New Roman" w:cs="Times New Roman" w:hint="default"/>
        <w:color w:val="231F20"/>
        <w:spacing w:val="-15"/>
        <w:w w:val="99"/>
        <w:sz w:val="28"/>
        <w:szCs w:val="28"/>
      </w:rPr>
    </w:lvl>
    <w:lvl w:ilvl="4">
      <w:start w:val="1"/>
      <w:numFmt w:val="bullet"/>
      <w:lvlText w:val="•"/>
      <w:lvlJc w:val="left"/>
      <w:pPr>
        <w:ind w:left="3937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6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5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4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4" w:hanging="304"/>
      </w:pPr>
      <w:rPr>
        <w:rFonts w:hint="default"/>
      </w:rPr>
    </w:lvl>
  </w:abstractNum>
  <w:abstractNum w:abstractNumId="15">
    <w:nsid w:val="29304D68"/>
    <w:multiLevelType w:val="hybridMultilevel"/>
    <w:tmpl w:val="C024A2D4"/>
    <w:lvl w:ilvl="0" w:tplc="51FEE91E">
      <w:start w:val="1"/>
      <w:numFmt w:val="decimal"/>
      <w:lvlText w:val="%1"/>
      <w:lvlJc w:val="left"/>
      <w:pPr>
        <w:ind w:left="51" w:hanging="165"/>
      </w:pPr>
      <w:rPr>
        <w:rFonts w:ascii="Times New Roman" w:eastAsia="Times New Roman" w:hAnsi="Times New Roman" w:cs="Times New Roman" w:hint="default"/>
        <w:color w:val="231F20"/>
        <w:spacing w:val="-8"/>
        <w:w w:val="99"/>
        <w:sz w:val="22"/>
        <w:szCs w:val="22"/>
      </w:rPr>
    </w:lvl>
    <w:lvl w:ilvl="1" w:tplc="DDEC3E86">
      <w:start w:val="1"/>
      <w:numFmt w:val="bullet"/>
      <w:lvlText w:val="•"/>
      <w:lvlJc w:val="left"/>
      <w:pPr>
        <w:ind w:left="1421" w:hanging="165"/>
      </w:pPr>
      <w:rPr>
        <w:rFonts w:hint="default"/>
      </w:rPr>
    </w:lvl>
    <w:lvl w:ilvl="2" w:tplc="0160035E">
      <w:start w:val="1"/>
      <w:numFmt w:val="bullet"/>
      <w:lvlText w:val="•"/>
      <w:lvlJc w:val="left"/>
      <w:pPr>
        <w:ind w:left="2783" w:hanging="165"/>
      </w:pPr>
      <w:rPr>
        <w:rFonts w:hint="default"/>
      </w:rPr>
    </w:lvl>
    <w:lvl w:ilvl="3" w:tplc="92DEC2F0">
      <w:start w:val="1"/>
      <w:numFmt w:val="bullet"/>
      <w:lvlText w:val="•"/>
      <w:lvlJc w:val="left"/>
      <w:pPr>
        <w:ind w:left="4145" w:hanging="165"/>
      </w:pPr>
      <w:rPr>
        <w:rFonts w:hint="default"/>
      </w:rPr>
    </w:lvl>
    <w:lvl w:ilvl="4" w:tplc="F92A654A">
      <w:start w:val="1"/>
      <w:numFmt w:val="bullet"/>
      <w:lvlText w:val="•"/>
      <w:lvlJc w:val="left"/>
      <w:pPr>
        <w:ind w:left="5507" w:hanging="165"/>
      </w:pPr>
      <w:rPr>
        <w:rFonts w:hint="default"/>
      </w:rPr>
    </w:lvl>
    <w:lvl w:ilvl="5" w:tplc="4F6A0EA4">
      <w:start w:val="1"/>
      <w:numFmt w:val="bullet"/>
      <w:lvlText w:val="•"/>
      <w:lvlJc w:val="left"/>
      <w:pPr>
        <w:ind w:left="6869" w:hanging="165"/>
      </w:pPr>
      <w:rPr>
        <w:rFonts w:hint="default"/>
      </w:rPr>
    </w:lvl>
    <w:lvl w:ilvl="6" w:tplc="30AC896E">
      <w:start w:val="1"/>
      <w:numFmt w:val="bullet"/>
      <w:lvlText w:val="•"/>
      <w:lvlJc w:val="left"/>
      <w:pPr>
        <w:ind w:left="8231" w:hanging="165"/>
      </w:pPr>
      <w:rPr>
        <w:rFonts w:hint="default"/>
      </w:rPr>
    </w:lvl>
    <w:lvl w:ilvl="7" w:tplc="DC5C51E4">
      <w:start w:val="1"/>
      <w:numFmt w:val="bullet"/>
      <w:lvlText w:val="•"/>
      <w:lvlJc w:val="left"/>
      <w:pPr>
        <w:ind w:left="9592" w:hanging="165"/>
      </w:pPr>
      <w:rPr>
        <w:rFonts w:hint="default"/>
      </w:rPr>
    </w:lvl>
    <w:lvl w:ilvl="8" w:tplc="F87C34D0">
      <w:start w:val="1"/>
      <w:numFmt w:val="bullet"/>
      <w:lvlText w:val="•"/>
      <w:lvlJc w:val="left"/>
      <w:pPr>
        <w:ind w:left="10954" w:hanging="165"/>
      </w:pPr>
      <w:rPr>
        <w:rFonts w:hint="default"/>
      </w:rPr>
    </w:lvl>
  </w:abstractNum>
  <w:abstractNum w:abstractNumId="16">
    <w:nsid w:val="2D8B6C1E"/>
    <w:multiLevelType w:val="hybridMultilevel"/>
    <w:tmpl w:val="388A6EEA"/>
    <w:lvl w:ilvl="0" w:tplc="A51498DA">
      <w:start w:val="1"/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color w:val="231F20"/>
        <w:spacing w:val="-16"/>
        <w:w w:val="99"/>
        <w:sz w:val="24"/>
        <w:szCs w:val="24"/>
      </w:rPr>
    </w:lvl>
    <w:lvl w:ilvl="1" w:tplc="5BCACE1E">
      <w:start w:val="1"/>
      <w:numFmt w:val="bullet"/>
      <w:lvlText w:val="•"/>
      <w:lvlJc w:val="left"/>
      <w:pPr>
        <w:ind w:left="1125" w:hanging="140"/>
      </w:pPr>
      <w:rPr>
        <w:rFonts w:hint="default"/>
      </w:rPr>
    </w:lvl>
    <w:lvl w:ilvl="2" w:tplc="EC703F76">
      <w:start w:val="1"/>
      <w:numFmt w:val="bullet"/>
      <w:lvlText w:val="•"/>
      <w:lvlJc w:val="left"/>
      <w:pPr>
        <w:ind w:left="2130" w:hanging="140"/>
      </w:pPr>
      <w:rPr>
        <w:rFonts w:hint="default"/>
      </w:rPr>
    </w:lvl>
    <w:lvl w:ilvl="3" w:tplc="0C3A5472">
      <w:start w:val="1"/>
      <w:numFmt w:val="bullet"/>
      <w:lvlText w:val="•"/>
      <w:lvlJc w:val="left"/>
      <w:pPr>
        <w:ind w:left="3135" w:hanging="140"/>
      </w:pPr>
      <w:rPr>
        <w:rFonts w:hint="default"/>
      </w:rPr>
    </w:lvl>
    <w:lvl w:ilvl="4" w:tplc="0576D0B6">
      <w:start w:val="1"/>
      <w:numFmt w:val="bullet"/>
      <w:lvlText w:val="•"/>
      <w:lvlJc w:val="left"/>
      <w:pPr>
        <w:ind w:left="4140" w:hanging="140"/>
      </w:pPr>
      <w:rPr>
        <w:rFonts w:hint="default"/>
      </w:rPr>
    </w:lvl>
    <w:lvl w:ilvl="5" w:tplc="6D26DEE8">
      <w:start w:val="1"/>
      <w:numFmt w:val="bullet"/>
      <w:lvlText w:val="•"/>
      <w:lvlJc w:val="left"/>
      <w:pPr>
        <w:ind w:left="5146" w:hanging="140"/>
      </w:pPr>
      <w:rPr>
        <w:rFonts w:hint="default"/>
      </w:rPr>
    </w:lvl>
    <w:lvl w:ilvl="6" w:tplc="F9B08BC8">
      <w:start w:val="1"/>
      <w:numFmt w:val="bullet"/>
      <w:lvlText w:val="•"/>
      <w:lvlJc w:val="left"/>
      <w:pPr>
        <w:ind w:left="6151" w:hanging="140"/>
      </w:pPr>
      <w:rPr>
        <w:rFonts w:hint="default"/>
      </w:rPr>
    </w:lvl>
    <w:lvl w:ilvl="7" w:tplc="E676F25E">
      <w:start w:val="1"/>
      <w:numFmt w:val="bullet"/>
      <w:lvlText w:val="•"/>
      <w:lvlJc w:val="left"/>
      <w:pPr>
        <w:ind w:left="7156" w:hanging="140"/>
      </w:pPr>
      <w:rPr>
        <w:rFonts w:hint="default"/>
      </w:rPr>
    </w:lvl>
    <w:lvl w:ilvl="8" w:tplc="80E2F464">
      <w:start w:val="1"/>
      <w:numFmt w:val="bullet"/>
      <w:lvlText w:val="•"/>
      <w:lvlJc w:val="left"/>
      <w:pPr>
        <w:ind w:left="8161" w:hanging="140"/>
      </w:pPr>
      <w:rPr>
        <w:rFonts w:hint="default"/>
      </w:rPr>
    </w:lvl>
  </w:abstractNum>
  <w:abstractNum w:abstractNumId="17">
    <w:nsid w:val="38B54A07"/>
    <w:multiLevelType w:val="hybridMultilevel"/>
    <w:tmpl w:val="8A14B0EE"/>
    <w:lvl w:ilvl="0" w:tplc="28E4F78A">
      <w:start w:val="1"/>
      <w:numFmt w:val="decimal"/>
      <w:lvlText w:val="%1."/>
      <w:lvlJc w:val="left"/>
      <w:pPr>
        <w:ind w:left="131" w:hanging="240"/>
      </w:pPr>
      <w:rPr>
        <w:rFonts w:ascii="Times New Roman" w:eastAsia="Times New Roman" w:hAnsi="Times New Roman" w:cs="Times New Roman" w:hint="default"/>
        <w:color w:val="231F20"/>
        <w:spacing w:val="-10"/>
        <w:w w:val="99"/>
        <w:sz w:val="24"/>
        <w:szCs w:val="24"/>
      </w:rPr>
    </w:lvl>
    <w:lvl w:ilvl="1" w:tplc="2034B248">
      <w:start w:val="1"/>
      <w:numFmt w:val="bullet"/>
      <w:lvlText w:val="•"/>
      <w:lvlJc w:val="left"/>
      <w:pPr>
        <w:ind w:left="718" w:hanging="240"/>
      </w:pPr>
      <w:rPr>
        <w:rFonts w:hint="default"/>
      </w:rPr>
    </w:lvl>
    <w:lvl w:ilvl="2" w:tplc="E34A3364">
      <w:start w:val="1"/>
      <w:numFmt w:val="bullet"/>
      <w:lvlText w:val="•"/>
      <w:lvlJc w:val="left"/>
      <w:pPr>
        <w:ind w:left="1296" w:hanging="240"/>
      </w:pPr>
      <w:rPr>
        <w:rFonts w:hint="default"/>
      </w:rPr>
    </w:lvl>
    <w:lvl w:ilvl="3" w:tplc="F058F0F0">
      <w:start w:val="1"/>
      <w:numFmt w:val="bullet"/>
      <w:lvlText w:val="•"/>
      <w:lvlJc w:val="left"/>
      <w:pPr>
        <w:ind w:left="1874" w:hanging="240"/>
      </w:pPr>
      <w:rPr>
        <w:rFonts w:hint="default"/>
      </w:rPr>
    </w:lvl>
    <w:lvl w:ilvl="4" w:tplc="D402FB24">
      <w:start w:val="1"/>
      <w:numFmt w:val="bullet"/>
      <w:lvlText w:val="•"/>
      <w:lvlJc w:val="left"/>
      <w:pPr>
        <w:ind w:left="2452" w:hanging="240"/>
      </w:pPr>
      <w:rPr>
        <w:rFonts w:hint="default"/>
      </w:rPr>
    </w:lvl>
    <w:lvl w:ilvl="5" w:tplc="2BBE8B7C">
      <w:start w:val="1"/>
      <w:numFmt w:val="bullet"/>
      <w:lvlText w:val="•"/>
      <w:lvlJc w:val="left"/>
      <w:pPr>
        <w:ind w:left="3030" w:hanging="240"/>
      </w:pPr>
      <w:rPr>
        <w:rFonts w:hint="default"/>
      </w:rPr>
    </w:lvl>
    <w:lvl w:ilvl="6" w:tplc="7A5EEFA2">
      <w:start w:val="1"/>
      <w:numFmt w:val="bullet"/>
      <w:lvlText w:val="•"/>
      <w:lvlJc w:val="left"/>
      <w:pPr>
        <w:ind w:left="3609" w:hanging="240"/>
      </w:pPr>
      <w:rPr>
        <w:rFonts w:hint="default"/>
      </w:rPr>
    </w:lvl>
    <w:lvl w:ilvl="7" w:tplc="A192FA70">
      <w:start w:val="1"/>
      <w:numFmt w:val="bullet"/>
      <w:lvlText w:val="•"/>
      <w:lvlJc w:val="left"/>
      <w:pPr>
        <w:ind w:left="4187" w:hanging="240"/>
      </w:pPr>
      <w:rPr>
        <w:rFonts w:hint="default"/>
      </w:rPr>
    </w:lvl>
    <w:lvl w:ilvl="8" w:tplc="543E28EA">
      <w:start w:val="1"/>
      <w:numFmt w:val="bullet"/>
      <w:lvlText w:val="•"/>
      <w:lvlJc w:val="left"/>
      <w:pPr>
        <w:ind w:left="4765" w:hanging="240"/>
      </w:pPr>
      <w:rPr>
        <w:rFonts w:hint="default"/>
      </w:rPr>
    </w:lvl>
  </w:abstractNum>
  <w:abstractNum w:abstractNumId="18">
    <w:nsid w:val="3A476599"/>
    <w:multiLevelType w:val="multilevel"/>
    <w:tmpl w:val="E912EFFA"/>
    <w:lvl w:ilvl="0">
      <w:start w:val="8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2" w:hanging="420"/>
      </w:pPr>
      <w:rPr>
        <w:rFonts w:ascii="Times New Roman" w:eastAsia="Times New Roman" w:hAnsi="Times New Roman" w:cs="Times New Roman" w:hint="default"/>
        <w:b/>
        <w:bCs/>
        <w:color w:val="231F20"/>
        <w:spacing w:val="-7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630"/>
      </w:pPr>
      <w:rPr>
        <w:rFonts w:ascii="Times New Roman" w:eastAsia="Times New Roman" w:hAnsi="Times New Roman" w:cs="Times New Roman" w:hint="default"/>
        <w:color w:val="231F20"/>
        <w:spacing w:val="-22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225" w:hanging="6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6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9" w:hanging="6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2" w:hanging="6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4" w:hanging="6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7" w:hanging="630"/>
      </w:pPr>
      <w:rPr>
        <w:rFonts w:hint="default"/>
      </w:rPr>
    </w:lvl>
  </w:abstractNum>
  <w:abstractNum w:abstractNumId="19">
    <w:nsid w:val="401A681F"/>
    <w:multiLevelType w:val="multilevel"/>
    <w:tmpl w:val="E1E49EE0"/>
    <w:lvl w:ilvl="0">
      <w:start w:val="5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2" w:hanging="420"/>
      </w:pPr>
      <w:rPr>
        <w:rFonts w:ascii="Times New Roman" w:eastAsia="Times New Roman" w:hAnsi="Times New Roman" w:cs="Times New Roman" w:hint="default"/>
        <w:b/>
        <w:bCs/>
        <w:color w:val="231F20"/>
        <w:spacing w:val="-7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630"/>
      </w:pPr>
      <w:rPr>
        <w:rFonts w:ascii="Times New Roman" w:eastAsia="Times New Roman" w:hAnsi="Times New Roman" w:cs="Times New Roman" w:hint="default"/>
        <w:color w:val="231F20"/>
        <w:spacing w:val="-22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225" w:hanging="6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6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9" w:hanging="6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2" w:hanging="6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4" w:hanging="6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7" w:hanging="630"/>
      </w:pPr>
      <w:rPr>
        <w:rFonts w:hint="default"/>
      </w:rPr>
    </w:lvl>
  </w:abstractNum>
  <w:abstractNum w:abstractNumId="20">
    <w:nsid w:val="43EB5141"/>
    <w:multiLevelType w:val="multilevel"/>
    <w:tmpl w:val="8BEC5AA0"/>
    <w:lvl w:ilvl="0">
      <w:start w:val="5"/>
      <w:numFmt w:val="decimal"/>
      <w:lvlText w:val="%1"/>
      <w:lvlJc w:val="left"/>
      <w:pPr>
        <w:ind w:left="1246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46" w:hanging="420"/>
      </w:pPr>
      <w:rPr>
        <w:rFonts w:ascii="Times New Roman" w:eastAsia="Times New Roman" w:hAnsi="Times New Roman" w:cs="Times New Roman" w:hint="default"/>
        <w:b/>
        <w:bCs/>
        <w:color w:val="231F20"/>
        <w:spacing w:val="-12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17" w:hanging="630"/>
      </w:pPr>
      <w:rPr>
        <w:rFonts w:ascii="Times New Roman" w:eastAsia="Times New Roman" w:hAnsi="Times New Roman" w:cs="Times New Roman" w:hint="default"/>
        <w:color w:val="231F20"/>
        <w:spacing w:val="-32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220" w:hanging="6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0" w:hanging="6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6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1" w:hanging="6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1" w:hanging="6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1" w:hanging="630"/>
      </w:pPr>
      <w:rPr>
        <w:rFonts w:hint="default"/>
      </w:rPr>
    </w:lvl>
  </w:abstractNum>
  <w:abstractNum w:abstractNumId="21">
    <w:nsid w:val="443571A1"/>
    <w:multiLevelType w:val="hybridMultilevel"/>
    <w:tmpl w:val="EF6A363E"/>
    <w:lvl w:ilvl="0" w:tplc="34EE0BC2">
      <w:start w:val="1"/>
      <w:numFmt w:val="decimal"/>
      <w:lvlText w:val="%1"/>
      <w:lvlJc w:val="left"/>
      <w:pPr>
        <w:ind w:left="113" w:hanging="180"/>
      </w:pPr>
      <w:rPr>
        <w:rFonts w:ascii="Times New Roman" w:eastAsia="Times New Roman" w:hAnsi="Times New Roman" w:cs="Times New Roman" w:hint="default"/>
        <w:color w:val="231F20"/>
        <w:spacing w:val="-27"/>
        <w:w w:val="99"/>
        <w:sz w:val="24"/>
        <w:szCs w:val="24"/>
      </w:rPr>
    </w:lvl>
    <w:lvl w:ilvl="1" w:tplc="97B6B27E">
      <w:start w:val="1"/>
      <w:numFmt w:val="bullet"/>
      <w:lvlText w:val="•"/>
      <w:lvlJc w:val="left"/>
      <w:pPr>
        <w:ind w:left="1125" w:hanging="180"/>
      </w:pPr>
      <w:rPr>
        <w:rFonts w:hint="default"/>
      </w:rPr>
    </w:lvl>
    <w:lvl w:ilvl="2" w:tplc="36EAFC40">
      <w:start w:val="1"/>
      <w:numFmt w:val="bullet"/>
      <w:lvlText w:val="•"/>
      <w:lvlJc w:val="left"/>
      <w:pPr>
        <w:ind w:left="2130" w:hanging="180"/>
      </w:pPr>
      <w:rPr>
        <w:rFonts w:hint="default"/>
      </w:rPr>
    </w:lvl>
    <w:lvl w:ilvl="3" w:tplc="B5E6BBF6">
      <w:start w:val="1"/>
      <w:numFmt w:val="bullet"/>
      <w:lvlText w:val="•"/>
      <w:lvlJc w:val="left"/>
      <w:pPr>
        <w:ind w:left="3135" w:hanging="180"/>
      </w:pPr>
      <w:rPr>
        <w:rFonts w:hint="default"/>
      </w:rPr>
    </w:lvl>
    <w:lvl w:ilvl="4" w:tplc="87740E76">
      <w:start w:val="1"/>
      <w:numFmt w:val="bullet"/>
      <w:lvlText w:val="•"/>
      <w:lvlJc w:val="left"/>
      <w:pPr>
        <w:ind w:left="4140" w:hanging="180"/>
      </w:pPr>
      <w:rPr>
        <w:rFonts w:hint="default"/>
      </w:rPr>
    </w:lvl>
    <w:lvl w:ilvl="5" w:tplc="1C3C8A74">
      <w:start w:val="1"/>
      <w:numFmt w:val="bullet"/>
      <w:lvlText w:val="•"/>
      <w:lvlJc w:val="left"/>
      <w:pPr>
        <w:ind w:left="5146" w:hanging="180"/>
      </w:pPr>
      <w:rPr>
        <w:rFonts w:hint="default"/>
      </w:rPr>
    </w:lvl>
    <w:lvl w:ilvl="6" w:tplc="198EDD44">
      <w:start w:val="1"/>
      <w:numFmt w:val="bullet"/>
      <w:lvlText w:val="•"/>
      <w:lvlJc w:val="left"/>
      <w:pPr>
        <w:ind w:left="6151" w:hanging="180"/>
      </w:pPr>
      <w:rPr>
        <w:rFonts w:hint="default"/>
      </w:rPr>
    </w:lvl>
    <w:lvl w:ilvl="7" w:tplc="1C88EEE6">
      <w:start w:val="1"/>
      <w:numFmt w:val="bullet"/>
      <w:lvlText w:val="•"/>
      <w:lvlJc w:val="left"/>
      <w:pPr>
        <w:ind w:left="7156" w:hanging="180"/>
      </w:pPr>
      <w:rPr>
        <w:rFonts w:hint="default"/>
      </w:rPr>
    </w:lvl>
    <w:lvl w:ilvl="8" w:tplc="8A10EE54">
      <w:start w:val="1"/>
      <w:numFmt w:val="bullet"/>
      <w:lvlText w:val="•"/>
      <w:lvlJc w:val="left"/>
      <w:pPr>
        <w:ind w:left="8161" w:hanging="180"/>
      </w:pPr>
      <w:rPr>
        <w:rFonts w:hint="default"/>
      </w:rPr>
    </w:lvl>
  </w:abstractNum>
  <w:abstractNum w:abstractNumId="22">
    <w:nsid w:val="458E1B96"/>
    <w:multiLevelType w:val="multilevel"/>
    <w:tmpl w:val="2A602362"/>
    <w:lvl w:ilvl="0">
      <w:start w:val="6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42" w:hanging="420"/>
      </w:pPr>
      <w:rPr>
        <w:rFonts w:ascii="Times New Roman" w:eastAsia="Times New Roman" w:hAnsi="Times New Roman" w:cs="Times New Roman" w:hint="default"/>
        <w:b/>
        <w:bCs/>
        <w:color w:val="231F20"/>
        <w:spacing w:val="-7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630"/>
      </w:pPr>
      <w:rPr>
        <w:rFonts w:ascii="Times New Roman" w:eastAsia="Times New Roman" w:hAnsi="Times New Roman" w:cs="Times New Roman" w:hint="default"/>
        <w:color w:val="231F20"/>
        <w:spacing w:val="-21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225" w:hanging="6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6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9" w:hanging="6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2" w:hanging="6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4" w:hanging="6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7" w:hanging="630"/>
      </w:pPr>
      <w:rPr>
        <w:rFonts w:hint="default"/>
      </w:rPr>
    </w:lvl>
  </w:abstractNum>
  <w:abstractNum w:abstractNumId="23">
    <w:nsid w:val="45F33F4B"/>
    <w:multiLevelType w:val="multilevel"/>
    <w:tmpl w:val="B468797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  <w:color w:val="231F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31F20"/>
      </w:rPr>
    </w:lvl>
    <w:lvl w:ilvl="2">
      <w:start w:val="1"/>
      <w:numFmt w:val="decimal"/>
      <w:lvlText w:val="%1.%2.%3."/>
      <w:lvlJc w:val="left"/>
      <w:pPr>
        <w:ind w:left="-282" w:hanging="720"/>
      </w:pPr>
      <w:rPr>
        <w:rFonts w:hint="default"/>
        <w:color w:val="231F20"/>
      </w:rPr>
    </w:lvl>
    <w:lvl w:ilvl="3">
      <w:start w:val="1"/>
      <w:numFmt w:val="decimal"/>
      <w:lvlText w:val="%1.%2.%3.%4."/>
      <w:lvlJc w:val="left"/>
      <w:pPr>
        <w:ind w:left="-423" w:hanging="1080"/>
      </w:pPr>
      <w:rPr>
        <w:rFonts w:hint="default"/>
        <w:color w:val="231F20"/>
      </w:rPr>
    </w:lvl>
    <w:lvl w:ilvl="4">
      <w:start w:val="1"/>
      <w:numFmt w:val="decimal"/>
      <w:lvlText w:val="%1.%2.%3.%4.%5."/>
      <w:lvlJc w:val="left"/>
      <w:pPr>
        <w:ind w:left="-924" w:hanging="1080"/>
      </w:pPr>
      <w:rPr>
        <w:rFonts w:hint="default"/>
        <w:color w:val="231F20"/>
      </w:rPr>
    </w:lvl>
    <w:lvl w:ilvl="5">
      <w:start w:val="1"/>
      <w:numFmt w:val="decimal"/>
      <w:lvlText w:val="%1.%2.%3.%4.%5.%6."/>
      <w:lvlJc w:val="left"/>
      <w:pPr>
        <w:ind w:left="-1065" w:hanging="1440"/>
      </w:pPr>
      <w:rPr>
        <w:rFonts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-1206" w:hanging="1800"/>
      </w:pPr>
      <w:rPr>
        <w:rFonts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-1707" w:hanging="1800"/>
      </w:pPr>
      <w:rPr>
        <w:rFonts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-1848" w:hanging="2160"/>
      </w:pPr>
      <w:rPr>
        <w:rFonts w:hint="default"/>
        <w:color w:val="231F20"/>
      </w:rPr>
    </w:lvl>
  </w:abstractNum>
  <w:abstractNum w:abstractNumId="24">
    <w:nsid w:val="4BB05C05"/>
    <w:multiLevelType w:val="hybridMultilevel"/>
    <w:tmpl w:val="04CEC74E"/>
    <w:lvl w:ilvl="0" w:tplc="B3184EB0">
      <w:start w:val="1"/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color w:val="231F20"/>
        <w:spacing w:val="-25"/>
        <w:w w:val="99"/>
        <w:sz w:val="24"/>
        <w:szCs w:val="24"/>
      </w:rPr>
    </w:lvl>
    <w:lvl w:ilvl="1" w:tplc="11AA17C4">
      <w:start w:val="1"/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color w:val="231F20"/>
        <w:spacing w:val="-12"/>
        <w:w w:val="99"/>
        <w:sz w:val="28"/>
        <w:szCs w:val="28"/>
      </w:rPr>
    </w:lvl>
    <w:lvl w:ilvl="2" w:tplc="34E81350">
      <w:start w:val="1"/>
      <w:numFmt w:val="bullet"/>
      <w:lvlText w:val="•"/>
      <w:lvlJc w:val="left"/>
      <w:pPr>
        <w:ind w:left="2126" w:hanging="164"/>
      </w:pPr>
      <w:rPr>
        <w:rFonts w:hint="default"/>
      </w:rPr>
    </w:lvl>
    <w:lvl w:ilvl="3" w:tplc="2A102B8A">
      <w:start w:val="1"/>
      <w:numFmt w:val="bullet"/>
      <w:lvlText w:val="•"/>
      <w:lvlJc w:val="left"/>
      <w:pPr>
        <w:ind w:left="3129" w:hanging="164"/>
      </w:pPr>
      <w:rPr>
        <w:rFonts w:hint="default"/>
      </w:rPr>
    </w:lvl>
    <w:lvl w:ilvl="4" w:tplc="CD58585E">
      <w:start w:val="1"/>
      <w:numFmt w:val="bullet"/>
      <w:lvlText w:val="•"/>
      <w:lvlJc w:val="left"/>
      <w:pPr>
        <w:ind w:left="4132" w:hanging="164"/>
      </w:pPr>
      <w:rPr>
        <w:rFonts w:hint="default"/>
      </w:rPr>
    </w:lvl>
    <w:lvl w:ilvl="5" w:tplc="AB3E088C">
      <w:start w:val="1"/>
      <w:numFmt w:val="bullet"/>
      <w:lvlText w:val="•"/>
      <w:lvlJc w:val="left"/>
      <w:pPr>
        <w:ind w:left="5136" w:hanging="164"/>
      </w:pPr>
      <w:rPr>
        <w:rFonts w:hint="default"/>
      </w:rPr>
    </w:lvl>
    <w:lvl w:ilvl="6" w:tplc="3BF8E8C0">
      <w:start w:val="1"/>
      <w:numFmt w:val="bullet"/>
      <w:lvlText w:val="•"/>
      <w:lvlJc w:val="left"/>
      <w:pPr>
        <w:ind w:left="6139" w:hanging="164"/>
      </w:pPr>
      <w:rPr>
        <w:rFonts w:hint="default"/>
      </w:rPr>
    </w:lvl>
    <w:lvl w:ilvl="7" w:tplc="BED0DA0C">
      <w:start w:val="1"/>
      <w:numFmt w:val="bullet"/>
      <w:lvlText w:val="•"/>
      <w:lvlJc w:val="left"/>
      <w:pPr>
        <w:ind w:left="7142" w:hanging="164"/>
      </w:pPr>
      <w:rPr>
        <w:rFonts w:hint="default"/>
      </w:rPr>
    </w:lvl>
    <w:lvl w:ilvl="8" w:tplc="88D28324">
      <w:start w:val="1"/>
      <w:numFmt w:val="bullet"/>
      <w:lvlText w:val="•"/>
      <w:lvlJc w:val="left"/>
      <w:pPr>
        <w:ind w:left="8145" w:hanging="164"/>
      </w:pPr>
      <w:rPr>
        <w:rFonts w:hint="default"/>
      </w:rPr>
    </w:lvl>
  </w:abstractNum>
  <w:abstractNum w:abstractNumId="25">
    <w:nsid w:val="4C412BB4"/>
    <w:multiLevelType w:val="multilevel"/>
    <w:tmpl w:val="CFE2D232"/>
    <w:lvl w:ilvl="0">
      <w:start w:val="5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420"/>
      </w:pPr>
      <w:rPr>
        <w:rFonts w:ascii="Times New Roman" w:eastAsia="Times New Roman" w:hAnsi="Times New Roman" w:cs="Times New Roman" w:hint="default"/>
        <w:b/>
        <w:bCs/>
        <w:color w:val="231F20"/>
        <w:spacing w:val="-24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630"/>
      </w:pPr>
      <w:rPr>
        <w:rFonts w:ascii="Times New Roman" w:eastAsia="Times New Roman" w:hAnsi="Times New Roman" w:cs="Times New Roman" w:hint="default"/>
        <w:color w:val="231F20"/>
        <w:spacing w:val="-21"/>
        <w:w w:val="99"/>
        <w:sz w:val="28"/>
        <w:szCs w:val="28"/>
      </w:rPr>
    </w:lvl>
    <w:lvl w:ilvl="3">
      <w:start w:val="1"/>
      <w:numFmt w:val="decimal"/>
      <w:lvlText w:val="%1.%2.%3.%4"/>
      <w:lvlJc w:val="left"/>
      <w:pPr>
        <w:ind w:left="117" w:hanging="840"/>
      </w:pPr>
      <w:rPr>
        <w:rFonts w:ascii="Times New Roman" w:eastAsia="Times New Roman" w:hAnsi="Times New Roman" w:cs="Times New Roman" w:hint="default"/>
        <w:color w:val="231F20"/>
        <w:spacing w:val="-13"/>
        <w:w w:val="99"/>
        <w:sz w:val="28"/>
        <w:szCs w:val="28"/>
      </w:rPr>
    </w:lvl>
    <w:lvl w:ilvl="4">
      <w:start w:val="1"/>
      <w:numFmt w:val="bullet"/>
      <w:lvlText w:val="•"/>
      <w:lvlJc w:val="left"/>
      <w:pPr>
        <w:ind w:left="4028" w:hanging="8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6" w:hanging="8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3" w:hanging="8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0" w:hanging="8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7" w:hanging="840"/>
      </w:pPr>
      <w:rPr>
        <w:rFonts w:hint="default"/>
      </w:rPr>
    </w:lvl>
  </w:abstractNum>
  <w:abstractNum w:abstractNumId="26">
    <w:nsid w:val="526B07F5"/>
    <w:multiLevelType w:val="multilevel"/>
    <w:tmpl w:val="70A251F6"/>
    <w:lvl w:ilvl="0">
      <w:start w:val="1"/>
      <w:numFmt w:val="decimal"/>
      <w:lvlText w:val="%1"/>
      <w:lvlJc w:val="left"/>
      <w:pPr>
        <w:ind w:left="1082" w:hanging="240"/>
      </w:pPr>
      <w:rPr>
        <w:rFonts w:ascii="Times New Roman" w:eastAsia="Times New Roman" w:hAnsi="Times New Roman" w:cs="Times New Roman" w:hint="default"/>
        <w:b/>
        <w:bCs/>
        <w:color w:val="231F20"/>
        <w:spacing w:val="-9"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left="133" w:hanging="420"/>
      </w:pPr>
      <w:rPr>
        <w:rFonts w:ascii="Times New Roman" w:eastAsia="Times New Roman" w:hAnsi="Times New Roman" w:cs="Times New Roman" w:hint="default"/>
        <w:color w:val="231F20"/>
        <w:spacing w:val="-32"/>
        <w:w w:val="99"/>
        <w:sz w:val="28"/>
        <w:szCs w:val="28"/>
      </w:rPr>
    </w:lvl>
    <w:lvl w:ilvl="2">
      <w:start w:val="2"/>
      <w:numFmt w:val="decimal"/>
      <w:lvlText w:val="%1.%2.%3"/>
      <w:lvlJc w:val="left"/>
      <w:pPr>
        <w:ind w:left="113" w:hanging="630"/>
      </w:pPr>
      <w:rPr>
        <w:rFonts w:ascii="Times New Roman" w:eastAsia="Times New Roman" w:hAnsi="Times New Roman" w:cs="Times New Roman" w:hint="default"/>
        <w:color w:val="231F20"/>
        <w:spacing w:val="-15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2181" w:hanging="6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3" w:hanging="6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4" w:hanging="6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6" w:hanging="6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7" w:hanging="6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9" w:hanging="630"/>
      </w:pPr>
      <w:rPr>
        <w:rFonts w:hint="default"/>
      </w:rPr>
    </w:lvl>
  </w:abstractNum>
  <w:abstractNum w:abstractNumId="27">
    <w:nsid w:val="53467419"/>
    <w:multiLevelType w:val="multilevel"/>
    <w:tmpl w:val="BE5E96F2"/>
    <w:lvl w:ilvl="0">
      <w:start w:val="5"/>
      <w:numFmt w:val="decimal"/>
      <w:lvlText w:val="%1"/>
      <w:lvlJc w:val="left"/>
      <w:pPr>
        <w:ind w:left="113" w:hanging="39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" w:hanging="398"/>
      </w:pPr>
      <w:rPr>
        <w:rFonts w:ascii="Times New Roman" w:eastAsia="Times New Roman" w:hAnsi="Times New Roman" w:cs="Times New Roman"/>
        <w:b/>
        <w:bCs/>
        <w:color w:val="231F20"/>
        <w:spacing w:val="-6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614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8"/>
        <w:szCs w:val="28"/>
      </w:rPr>
    </w:lvl>
    <w:lvl w:ilvl="3">
      <w:start w:val="1"/>
      <w:numFmt w:val="bullet"/>
      <w:lvlText w:val="•"/>
      <w:lvlJc w:val="left"/>
      <w:pPr>
        <w:ind w:left="3135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6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1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6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1" w:hanging="614"/>
      </w:pPr>
      <w:rPr>
        <w:rFonts w:hint="default"/>
      </w:rPr>
    </w:lvl>
  </w:abstractNum>
  <w:abstractNum w:abstractNumId="28">
    <w:nsid w:val="54272E88"/>
    <w:multiLevelType w:val="hybridMultilevel"/>
    <w:tmpl w:val="B8A40264"/>
    <w:lvl w:ilvl="0" w:tplc="21C860D0">
      <w:start w:val="1"/>
      <w:numFmt w:val="decimal"/>
      <w:lvlText w:val="%1"/>
      <w:lvlJc w:val="left"/>
      <w:pPr>
        <w:ind w:left="435" w:hanging="210"/>
      </w:pPr>
      <w:rPr>
        <w:rFonts w:ascii="Times New Roman" w:eastAsia="Times New Roman" w:hAnsi="Times New Roman" w:cs="Times New Roman" w:hint="default"/>
        <w:color w:val="231F20"/>
        <w:spacing w:val="-36"/>
        <w:w w:val="99"/>
        <w:sz w:val="28"/>
        <w:szCs w:val="28"/>
      </w:rPr>
    </w:lvl>
    <w:lvl w:ilvl="1" w:tplc="95D8E7CE">
      <w:start w:val="1"/>
      <w:numFmt w:val="bullet"/>
      <w:lvlText w:val="•"/>
      <w:lvlJc w:val="left"/>
      <w:pPr>
        <w:ind w:left="1411" w:hanging="210"/>
      </w:pPr>
      <w:rPr>
        <w:rFonts w:hint="default"/>
      </w:rPr>
    </w:lvl>
    <w:lvl w:ilvl="2" w:tplc="6ED8D006">
      <w:start w:val="1"/>
      <w:numFmt w:val="bullet"/>
      <w:lvlText w:val="•"/>
      <w:lvlJc w:val="left"/>
      <w:pPr>
        <w:ind w:left="2382" w:hanging="210"/>
      </w:pPr>
      <w:rPr>
        <w:rFonts w:hint="default"/>
      </w:rPr>
    </w:lvl>
    <w:lvl w:ilvl="3" w:tplc="08064D36">
      <w:start w:val="1"/>
      <w:numFmt w:val="bullet"/>
      <w:lvlText w:val="•"/>
      <w:lvlJc w:val="left"/>
      <w:pPr>
        <w:ind w:left="3353" w:hanging="210"/>
      </w:pPr>
      <w:rPr>
        <w:rFonts w:hint="default"/>
      </w:rPr>
    </w:lvl>
    <w:lvl w:ilvl="4" w:tplc="7F0A4668">
      <w:start w:val="1"/>
      <w:numFmt w:val="bullet"/>
      <w:lvlText w:val="•"/>
      <w:lvlJc w:val="left"/>
      <w:pPr>
        <w:ind w:left="4324" w:hanging="210"/>
      </w:pPr>
      <w:rPr>
        <w:rFonts w:hint="default"/>
      </w:rPr>
    </w:lvl>
    <w:lvl w:ilvl="5" w:tplc="527824EE">
      <w:start w:val="1"/>
      <w:numFmt w:val="bullet"/>
      <w:lvlText w:val="•"/>
      <w:lvlJc w:val="left"/>
      <w:pPr>
        <w:ind w:left="5296" w:hanging="210"/>
      </w:pPr>
      <w:rPr>
        <w:rFonts w:hint="default"/>
      </w:rPr>
    </w:lvl>
    <w:lvl w:ilvl="6" w:tplc="22D23034">
      <w:start w:val="1"/>
      <w:numFmt w:val="bullet"/>
      <w:lvlText w:val="•"/>
      <w:lvlJc w:val="left"/>
      <w:pPr>
        <w:ind w:left="6267" w:hanging="210"/>
      </w:pPr>
      <w:rPr>
        <w:rFonts w:hint="default"/>
      </w:rPr>
    </w:lvl>
    <w:lvl w:ilvl="7" w:tplc="955A0392">
      <w:start w:val="1"/>
      <w:numFmt w:val="bullet"/>
      <w:lvlText w:val="•"/>
      <w:lvlJc w:val="left"/>
      <w:pPr>
        <w:ind w:left="7238" w:hanging="210"/>
      </w:pPr>
      <w:rPr>
        <w:rFonts w:hint="default"/>
      </w:rPr>
    </w:lvl>
    <w:lvl w:ilvl="8" w:tplc="71B8198E">
      <w:start w:val="1"/>
      <w:numFmt w:val="bullet"/>
      <w:lvlText w:val="•"/>
      <w:lvlJc w:val="left"/>
      <w:pPr>
        <w:ind w:left="8209" w:hanging="210"/>
      </w:pPr>
      <w:rPr>
        <w:rFonts w:hint="default"/>
      </w:rPr>
    </w:lvl>
  </w:abstractNum>
  <w:abstractNum w:abstractNumId="29">
    <w:nsid w:val="5AC74B65"/>
    <w:multiLevelType w:val="multilevel"/>
    <w:tmpl w:val="3446AB7C"/>
    <w:lvl w:ilvl="0">
      <w:start w:val="1"/>
      <w:numFmt w:val="decimal"/>
      <w:lvlText w:val="%1"/>
      <w:lvlJc w:val="left"/>
      <w:pPr>
        <w:ind w:left="323" w:hanging="210"/>
      </w:pPr>
      <w:rPr>
        <w:rFonts w:ascii="Times New Roman" w:eastAsia="Times New Roman" w:hAnsi="Times New Roman" w:cs="Times New Roman" w:hint="default"/>
        <w:color w:val="231F20"/>
        <w:spacing w:val="-7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760" w:hanging="420"/>
      </w:pPr>
      <w:rPr>
        <w:rFonts w:ascii="Times New Roman" w:eastAsia="Times New Roman" w:hAnsi="Times New Roman" w:cs="Times New Roman" w:hint="default"/>
        <w:color w:val="231F20"/>
        <w:spacing w:val="-7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1805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1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7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0" w:hanging="420"/>
      </w:pPr>
      <w:rPr>
        <w:rFonts w:hint="default"/>
      </w:rPr>
    </w:lvl>
  </w:abstractNum>
  <w:abstractNum w:abstractNumId="30">
    <w:nsid w:val="5C2F36DF"/>
    <w:multiLevelType w:val="multilevel"/>
    <w:tmpl w:val="34D8A7C8"/>
    <w:lvl w:ilvl="0">
      <w:start w:val="8"/>
      <w:numFmt w:val="decimal"/>
      <w:lvlText w:val="%1"/>
      <w:lvlJc w:val="left"/>
      <w:pPr>
        <w:ind w:left="1246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6" w:hanging="420"/>
      </w:pPr>
      <w:rPr>
        <w:rFonts w:ascii="Times New Roman" w:eastAsia="Times New Roman" w:hAnsi="Times New Roman" w:cs="Times New Roman" w:hint="default"/>
        <w:b/>
        <w:bCs/>
        <w:color w:val="231F20"/>
        <w:spacing w:val="-14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17" w:hanging="630"/>
      </w:pPr>
      <w:rPr>
        <w:rFonts w:ascii="Times New Roman" w:eastAsia="Times New Roman" w:hAnsi="Times New Roman" w:cs="Times New Roman" w:hint="default"/>
        <w:color w:val="231F20"/>
        <w:spacing w:val="-15"/>
        <w:w w:val="99"/>
        <w:sz w:val="28"/>
        <w:szCs w:val="28"/>
      </w:rPr>
    </w:lvl>
    <w:lvl w:ilvl="3">
      <w:start w:val="1"/>
      <w:numFmt w:val="decimal"/>
      <w:lvlText w:val="%1.%2.%3.%4"/>
      <w:lvlJc w:val="left"/>
      <w:pPr>
        <w:ind w:left="117" w:hanging="840"/>
      </w:pPr>
      <w:rPr>
        <w:rFonts w:ascii="Times New Roman" w:eastAsia="Times New Roman" w:hAnsi="Times New Roman" w:cs="Times New Roman" w:hint="default"/>
        <w:color w:val="231F20"/>
        <w:spacing w:val="-27"/>
        <w:w w:val="99"/>
        <w:sz w:val="28"/>
        <w:szCs w:val="28"/>
      </w:rPr>
    </w:lvl>
    <w:lvl w:ilvl="4">
      <w:start w:val="1"/>
      <w:numFmt w:val="bullet"/>
      <w:lvlText w:val="•"/>
      <w:lvlJc w:val="left"/>
      <w:pPr>
        <w:ind w:left="4210" w:hanging="8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8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1" w:hanging="8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1" w:hanging="8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1" w:hanging="840"/>
      </w:pPr>
      <w:rPr>
        <w:rFonts w:hint="default"/>
      </w:rPr>
    </w:lvl>
  </w:abstractNum>
  <w:abstractNum w:abstractNumId="31">
    <w:nsid w:val="5CB0187C"/>
    <w:multiLevelType w:val="multilevel"/>
    <w:tmpl w:val="3E385CEA"/>
    <w:lvl w:ilvl="0">
      <w:start w:val="5"/>
      <w:numFmt w:val="decimal"/>
      <w:lvlText w:val="%1"/>
      <w:lvlJc w:val="left"/>
      <w:pPr>
        <w:ind w:left="113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3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3" w:hanging="630"/>
      </w:pPr>
      <w:rPr>
        <w:rFonts w:ascii="Times New Roman" w:eastAsia="Times New Roman" w:hAnsi="Times New Roman" w:cs="Times New Roman" w:hint="default"/>
        <w:color w:val="231F20"/>
        <w:spacing w:val="-15"/>
        <w:w w:val="99"/>
        <w:sz w:val="28"/>
        <w:szCs w:val="28"/>
      </w:rPr>
    </w:lvl>
    <w:lvl w:ilvl="3">
      <w:start w:val="1"/>
      <w:numFmt w:val="decimal"/>
      <w:lvlText w:val="%1.%2.%3.%4"/>
      <w:lvlJc w:val="left"/>
      <w:pPr>
        <w:ind w:left="113" w:hanging="840"/>
      </w:pPr>
      <w:rPr>
        <w:rFonts w:ascii="Times New Roman" w:eastAsia="Times New Roman" w:hAnsi="Times New Roman" w:cs="Times New Roman" w:hint="default"/>
        <w:color w:val="231F20"/>
        <w:spacing w:val="-26"/>
        <w:w w:val="99"/>
        <w:sz w:val="28"/>
        <w:szCs w:val="28"/>
      </w:rPr>
    </w:lvl>
    <w:lvl w:ilvl="4">
      <w:start w:val="1"/>
      <w:numFmt w:val="bullet"/>
      <w:lvlText w:val="•"/>
      <w:lvlJc w:val="left"/>
      <w:pPr>
        <w:ind w:left="4140" w:hanging="8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6" w:hanging="8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1" w:hanging="8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6" w:hanging="8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1" w:hanging="840"/>
      </w:pPr>
      <w:rPr>
        <w:rFonts w:hint="default"/>
      </w:rPr>
    </w:lvl>
  </w:abstractNum>
  <w:abstractNum w:abstractNumId="32">
    <w:nsid w:val="61414D63"/>
    <w:multiLevelType w:val="multilevel"/>
    <w:tmpl w:val="D4008A34"/>
    <w:lvl w:ilvl="0">
      <w:start w:val="8"/>
      <w:numFmt w:val="decimal"/>
      <w:lvlText w:val="%1"/>
      <w:lvlJc w:val="left"/>
      <w:pPr>
        <w:ind w:left="113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63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3" w:hanging="630"/>
      </w:pPr>
      <w:rPr>
        <w:rFonts w:ascii="Times New Roman" w:eastAsia="Times New Roman" w:hAnsi="Times New Roman" w:cs="Times New Roman" w:hint="default"/>
        <w:color w:val="231F20"/>
        <w:spacing w:val="-19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135" w:hanging="6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0" w:hanging="6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6" w:hanging="6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1" w:hanging="6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6" w:hanging="6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1" w:hanging="630"/>
      </w:pPr>
      <w:rPr>
        <w:rFonts w:hint="default"/>
      </w:rPr>
    </w:lvl>
  </w:abstractNum>
  <w:abstractNum w:abstractNumId="33">
    <w:nsid w:val="62C15CF4"/>
    <w:multiLevelType w:val="multilevel"/>
    <w:tmpl w:val="65C80E34"/>
    <w:lvl w:ilvl="0">
      <w:start w:val="6"/>
      <w:numFmt w:val="decimal"/>
      <w:lvlText w:val="%1"/>
      <w:lvlJc w:val="left"/>
      <w:pPr>
        <w:ind w:left="1062" w:hanging="240"/>
      </w:pPr>
      <w:rPr>
        <w:rFonts w:ascii="Times New Roman" w:eastAsia="Times New Roman" w:hAnsi="Times New Roman" w:cs="Times New Roman" w:hint="default"/>
        <w:b/>
        <w:bCs/>
        <w:color w:val="231F20"/>
        <w:spacing w:val="-5"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left="1242" w:hanging="420"/>
      </w:pPr>
      <w:rPr>
        <w:rFonts w:ascii="Times New Roman" w:eastAsia="Times New Roman" w:hAnsi="Times New Roman" w:cs="Times New Roman" w:hint="default"/>
        <w:b/>
        <w:bCs/>
        <w:color w:val="231F20"/>
        <w:spacing w:val="-7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614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8"/>
        <w:szCs w:val="28"/>
      </w:rPr>
    </w:lvl>
    <w:lvl w:ilvl="3">
      <w:start w:val="1"/>
      <w:numFmt w:val="decimal"/>
      <w:lvlText w:val="%1.%2.%3.%4"/>
      <w:lvlJc w:val="left"/>
      <w:pPr>
        <w:ind w:left="117" w:hanging="818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8"/>
        <w:szCs w:val="28"/>
      </w:rPr>
    </w:lvl>
    <w:lvl w:ilvl="4">
      <w:start w:val="1"/>
      <w:numFmt w:val="bullet"/>
      <w:lvlText w:val="•"/>
      <w:lvlJc w:val="left"/>
      <w:pPr>
        <w:ind w:left="3403" w:hanging="8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4" w:hanging="8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6" w:hanging="8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7" w:hanging="8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9" w:hanging="818"/>
      </w:pPr>
      <w:rPr>
        <w:rFonts w:hint="default"/>
      </w:rPr>
    </w:lvl>
  </w:abstractNum>
  <w:abstractNum w:abstractNumId="34">
    <w:nsid w:val="640F6398"/>
    <w:multiLevelType w:val="multilevel"/>
    <w:tmpl w:val="2CC8740E"/>
    <w:lvl w:ilvl="0">
      <w:start w:val="6"/>
      <w:numFmt w:val="decimal"/>
      <w:lvlText w:val="%1"/>
      <w:lvlJc w:val="left"/>
      <w:pPr>
        <w:ind w:left="1246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46" w:hanging="420"/>
      </w:pPr>
      <w:rPr>
        <w:rFonts w:ascii="Times New Roman" w:eastAsia="Times New Roman" w:hAnsi="Times New Roman" w:cs="Times New Roman" w:hint="default"/>
        <w:b/>
        <w:bCs/>
        <w:color w:val="231F20"/>
        <w:spacing w:val="-4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17" w:hanging="630"/>
      </w:pPr>
      <w:rPr>
        <w:rFonts w:ascii="Times New Roman" w:eastAsia="Times New Roman" w:hAnsi="Times New Roman" w:cs="Times New Roman" w:hint="default"/>
        <w:color w:val="231F20"/>
        <w:spacing w:val="-15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220" w:hanging="6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0" w:hanging="6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6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1" w:hanging="6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1" w:hanging="6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1" w:hanging="630"/>
      </w:pPr>
      <w:rPr>
        <w:rFonts w:hint="default"/>
      </w:rPr>
    </w:lvl>
  </w:abstractNum>
  <w:abstractNum w:abstractNumId="35">
    <w:nsid w:val="6E4B080A"/>
    <w:multiLevelType w:val="hybridMultilevel"/>
    <w:tmpl w:val="0F34BF18"/>
    <w:lvl w:ilvl="0" w:tplc="B008B1A8">
      <w:start w:val="1"/>
      <w:numFmt w:val="decimal"/>
      <w:lvlText w:val="%1"/>
      <w:lvlJc w:val="left"/>
      <w:pPr>
        <w:ind w:left="113" w:hanging="178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</w:rPr>
    </w:lvl>
    <w:lvl w:ilvl="1" w:tplc="2FCE746A">
      <w:start w:val="1"/>
      <w:numFmt w:val="bullet"/>
      <w:lvlText w:val="•"/>
      <w:lvlJc w:val="left"/>
      <w:pPr>
        <w:ind w:left="1125" w:hanging="178"/>
      </w:pPr>
      <w:rPr>
        <w:rFonts w:hint="default"/>
      </w:rPr>
    </w:lvl>
    <w:lvl w:ilvl="2" w:tplc="83B8B5DC">
      <w:start w:val="1"/>
      <w:numFmt w:val="bullet"/>
      <w:lvlText w:val="•"/>
      <w:lvlJc w:val="left"/>
      <w:pPr>
        <w:ind w:left="2130" w:hanging="178"/>
      </w:pPr>
      <w:rPr>
        <w:rFonts w:hint="default"/>
      </w:rPr>
    </w:lvl>
    <w:lvl w:ilvl="3" w:tplc="6F323412">
      <w:start w:val="1"/>
      <w:numFmt w:val="bullet"/>
      <w:lvlText w:val="•"/>
      <w:lvlJc w:val="left"/>
      <w:pPr>
        <w:ind w:left="3135" w:hanging="178"/>
      </w:pPr>
      <w:rPr>
        <w:rFonts w:hint="default"/>
      </w:rPr>
    </w:lvl>
    <w:lvl w:ilvl="4" w:tplc="007CDD70">
      <w:start w:val="1"/>
      <w:numFmt w:val="bullet"/>
      <w:lvlText w:val="•"/>
      <w:lvlJc w:val="left"/>
      <w:pPr>
        <w:ind w:left="4140" w:hanging="178"/>
      </w:pPr>
      <w:rPr>
        <w:rFonts w:hint="default"/>
      </w:rPr>
    </w:lvl>
    <w:lvl w:ilvl="5" w:tplc="943A1B6E">
      <w:start w:val="1"/>
      <w:numFmt w:val="bullet"/>
      <w:lvlText w:val="•"/>
      <w:lvlJc w:val="left"/>
      <w:pPr>
        <w:ind w:left="5146" w:hanging="178"/>
      </w:pPr>
      <w:rPr>
        <w:rFonts w:hint="default"/>
      </w:rPr>
    </w:lvl>
    <w:lvl w:ilvl="6" w:tplc="94B0AE02">
      <w:start w:val="1"/>
      <w:numFmt w:val="bullet"/>
      <w:lvlText w:val="•"/>
      <w:lvlJc w:val="left"/>
      <w:pPr>
        <w:ind w:left="6151" w:hanging="178"/>
      </w:pPr>
      <w:rPr>
        <w:rFonts w:hint="default"/>
      </w:rPr>
    </w:lvl>
    <w:lvl w:ilvl="7" w:tplc="24204B8A">
      <w:start w:val="1"/>
      <w:numFmt w:val="bullet"/>
      <w:lvlText w:val="•"/>
      <w:lvlJc w:val="left"/>
      <w:pPr>
        <w:ind w:left="7156" w:hanging="178"/>
      </w:pPr>
      <w:rPr>
        <w:rFonts w:hint="default"/>
      </w:rPr>
    </w:lvl>
    <w:lvl w:ilvl="8" w:tplc="59849EB0">
      <w:start w:val="1"/>
      <w:numFmt w:val="bullet"/>
      <w:lvlText w:val="•"/>
      <w:lvlJc w:val="left"/>
      <w:pPr>
        <w:ind w:left="8161" w:hanging="178"/>
      </w:pPr>
      <w:rPr>
        <w:rFonts w:hint="default"/>
      </w:rPr>
    </w:lvl>
  </w:abstractNum>
  <w:abstractNum w:abstractNumId="36">
    <w:nsid w:val="769A44F1"/>
    <w:multiLevelType w:val="multilevel"/>
    <w:tmpl w:val="CC683034"/>
    <w:lvl w:ilvl="0">
      <w:start w:val="5"/>
      <w:numFmt w:val="decimal"/>
      <w:lvlText w:val="%1"/>
      <w:lvlJc w:val="left"/>
      <w:pPr>
        <w:ind w:left="1224" w:hanging="398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24" w:hanging="398"/>
      </w:pPr>
      <w:rPr>
        <w:rFonts w:ascii="Times New Roman" w:eastAsia="Times New Roman" w:hAnsi="Times New Roman" w:cs="Times New Roman" w:hint="default"/>
        <w:b/>
        <w:bCs/>
        <w:color w:val="231F20"/>
        <w:spacing w:val="-6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17" w:hanging="630"/>
      </w:pPr>
      <w:rPr>
        <w:rFonts w:ascii="Times New Roman" w:eastAsia="Times New Roman" w:hAnsi="Times New Roman" w:cs="Times New Roman" w:hint="default"/>
        <w:color w:val="231F20"/>
        <w:spacing w:val="-15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205" w:hanging="6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7" w:hanging="6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9" w:hanging="6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2" w:hanging="6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4" w:hanging="6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7" w:hanging="63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1"/>
  </w:num>
  <w:num w:numId="5">
    <w:abstractNumId w:val="17"/>
  </w:num>
  <w:num w:numId="6">
    <w:abstractNumId w:val="4"/>
  </w:num>
  <w:num w:numId="7">
    <w:abstractNumId w:val="32"/>
  </w:num>
  <w:num w:numId="8">
    <w:abstractNumId w:val="30"/>
  </w:num>
  <w:num w:numId="9">
    <w:abstractNumId w:val="35"/>
  </w:num>
  <w:num w:numId="10">
    <w:abstractNumId w:val="18"/>
  </w:num>
  <w:num w:numId="11">
    <w:abstractNumId w:val="7"/>
  </w:num>
  <w:num w:numId="12">
    <w:abstractNumId w:val="13"/>
  </w:num>
  <w:num w:numId="13">
    <w:abstractNumId w:val="22"/>
  </w:num>
  <w:num w:numId="14">
    <w:abstractNumId w:val="34"/>
  </w:num>
  <w:num w:numId="15">
    <w:abstractNumId w:val="3"/>
  </w:num>
  <w:num w:numId="16">
    <w:abstractNumId w:val="6"/>
  </w:num>
  <w:num w:numId="17">
    <w:abstractNumId w:val="8"/>
  </w:num>
  <w:num w:numId="18">
    <w:abstractNumId w:val="33"/>
  </w:num>
  <w:num w:numId="19">
    <w:abstractNumId w:val="36"/>
  </w:num>
  <w:num w:numId="20">
    <w:abstractNumId w:val="21"/>
  </w:num>
  <w:num w:numId="21">
    <w:abstractNumId w:val="27"/>
  </w:num>
  <w:num w:numId="22">
    <w:abstractNumId w:val="20"/>
  </w:num>
  <w:num w:numId="23">
    <w:abstractNumId w:val="12"/>
  </w:num>
  <w:num w:numId="24">
    <w:abstractNumId w:val="31"/>
  </w:num>
  <w:num w:numId="25">
    <w:abstractNumId w:val="25"/>
  </w:num>
  <w:num w:numId="26">
    <w:abstractNumId w:val="0"/>
  </w:num>
  <w:num w:numId="27">
    <w:abstractNumId w:val="14"/>
  </w:num>
  <w:num w:numId="28">
    <w:abstractNumId w:val="1"/>
  </w:num>
  <w:num w:numId="29">
    <w:abstractNumId w:val="19"/>
  </w:num>
  <w:num w:numId="30">
    <w:abstractNumId w:val="24"/>
  </w:num>
  <w:num w:numId="31">
    <w:abstractNumId w:val="26"/>
  </w:num>
  <w:num w:numId="32">
    <w:abstractNumId w:val="29"/>
  </w:num>
  <w:num w:numId="33">
    <w:abstractNumId w:val="28"/>
  </w:num>
  <w:num w:numId="34">
    <w:abstractNumId w:val="2"/>
  </w:num>
  <w:num w:numId="35">
    <w:abstractNumId w:val="5"/>
  </w:num>
  <w:num w:numId="36">
    <w:abstractNumId w:val="1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32"/>
    <w:rsid w:val="0001338F"/>
    <w:rsid w:val="000E430B"/>
    <w:rsid w:val="00112D71"/>
    <w:rsid w:val="00143C08"/>
    <w:rsid w:val="0019523C"/>
    <w:rsid w:val="001A4C80"/>
    <w:rsid w:val="001E4F9D"/>
    <w:rsid w:val="00232008"/>
    <w:rsid w:val="00294F1A"/>
    <w:rsid w:val="002C5DFC"/>
    <w:rsid w:val="002C65DA"/>
    <w:rsid w:val="003B12B8"/>
    <w:rsid w:val="00400E21"/>
    <w:rsid w:val="00424D3E"/>
    <w:rsid w:val="00467916"/>
    <w:rsid w:val="00487EA3"/>
    <w:rsid w:val="004A34BB"/>
    <w:rsid w:val="00546A1B"/>
    <w:rsid w:val="0057427B"/>
    <w:rsid w:val="00581BD6"/>
    <w:rsid w:val="005878A9"/>
    <w:rsid w:val="005902AD"/>
    <w:rsid w:val="00607E10"/>
    <w:rsid w:val="00655BAA"/>
    <w:rsid w:val="00770632"/>
    <w:rsid w:val="00773E60"/>
    <w:rsid w:val="007D1AEC"/>
    <w:rsid w:val="007F5044"/>
    <w:rsid w:val="007F6034"/>
    <w:rsid w:val="008018FA"/>
    <w:rsid w:val="008E226D"/>
    <w:rsid w:val="008E635C"/>
    <w:rsid w:val="008F0784"/>
    <w:rsid w:val="008F72E1"/>
    <w:rsid w:val="00940F13"/>
    <w:rsid w:val="00967530"/>
    <w:rsid w:val="00A4503D"/>
    <w:rsid w:val="00A60347"/>
    <w:rsid w:val="00AA70C3"/>
    <w:rsid w:val="00AB6085"/>
    <w:rsid w:val="00AC161F"/>
    <w:rsid w:val="00B84E5A"/>
    <w:rsid w:val="00BA4DA1"/>
    <w:rsid w:val="00C6046B"/>
    <w:rsid w:val="00CB2A2A"/>
    <w:rsid w:val="00CD5CE3"/>
    <w:rsid w:val="00D23C6C"/>
    <w:rsid w:val="00D872E9"/>
    <w:rsid w:val="00E03ED9"/>
    <w:rsid w:val="00E45760"/>
    <w:rsid w:val="00E66E9E"/>
    <w:rsid w:val="00EC131A"/>
    <w:rsid w:val="00F463BD"/>
    <w:rsid w:val="00F9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E75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uiPriority w:val="1"/>
    <w:qFormat/>
    <w:rsid w:val="0077063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06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770632"/>
    <w:pPr>
      <w:spacing w:before="158"/>
      <w:ind w:left="323" w:hanging="210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770632"/>
    <w:pPr>
      <w:spacing w:before="158"/>
      <w:ind w:left="760" w:hanging="420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770632"/>
    <w:pPr>
      <w:spacing w:before="158"/>
      <w:ind w:left="760" w:right="4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770632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770632"/>
    <w:pPr>
      <w:ind w:left="1062"/>
      <w:outlineLvl w:val="1"/>
    </w:pPr>
    <w:rPr>
      <w:b/>
      <w:bCs/>
      <w:sz w:val="32"/>
      <w:szCs w:val="32"/>
    </w:rPr>
  </w:style>
  <w:style w:type="paragraph" w:customStyle="1" w:styleId="210">
    <w:name w:val="Заголовок 21"/>
    <w:basedOn w:val="a"/>
    <w:uiPriority w:val="1"/>
    <w:qFormat/>
    <w:rsid w:val="00770632"/>
    <w:pPr>
      <w:spacing w:before="119"/>
      <w:ind w:left="1246" w:hanging="420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70632"/>
    <w:pPr>
      <w:spacing w:before="6"/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770632"/>
  </w:style>
  <w:style w:type="paragraph" w:styleId="a5">
    <w:name w:val="Balloon Text"/>
    <w:basedOn w:val="a"/>
    <w:link w:val="a6"/>
    <w:uiPriority w:val="99"/>
    <w:semiHidden/>
    <w:unhideWhenUsed/>
    <w:rsid w:val="00D872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72E9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872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72E9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D872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72E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header" Target="header3.xml"/><Relationship Id="rId17" Type="http://schemas.openxmlformats.org/officeDocument/2006/relationships/footer" Target="footer7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DB5D4-C727-564F-82EC-9C6850FF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4120</Words>
  <Characters>23489</Characters>
  <Application>Microsoft Macintosh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Чубарина</dc:creator>
  <cp:lastModifiedBy>пользователь Microsoft Office</cp:lastModifiedBy>
  <cp:revision>2</cp:revision>
  <dcterms:created xsi:type="dcterms:W3CDTF">2017-11-29T09:43:00Z</dcterms:created>
  <dcterms:modified xsi:type="dcterms:W3CDTF">2017-11-29T09:43:00Z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2016-09-07T00:00:00Z</vt:filetime>
  </property>
</Properties>
</file>